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70D" w:rsidRDefault="00021E0E">
      <w:pPr>
        <w:rPr>
          <w:rFonts w:ascii="Times New Roman" w:hAnsi="Times New Roman" w:cs="Times New Roman"/>
          <w:sz w:val="28"/>
          <w:szCs w:val="28"/>
        </w:rPr>
      </w:pPr>
      <w:r>
        <w:rPr>
          <w:rFonts w:ascii="Times New Roman" w:hAnsi="Times New Roman" w:cs="Times New Roman"/>
          <w:sz w:val="28"/>
          <w:szCs w:val="28"/>
        </w:rPr>
        <w:t>Name:</w:t>
      </w:r>
      <w:r w:rsidR="006B44F2">
        <w:rPr>
          <w:rFonts w:ascii="Times New Roman" w:hAnsi="Times New Roman" w:cs="Times New Roman"/>
          <w:sz w:val="28"/>
          <w:szCs w:val="28"/>
        </w:rPr>
        <w:t xml:space="preserve">   </w:t>
      </w:r>
      <w:r w:rsidR="006B44F2" w:rsidRPr="0041187C">
        <w:rPr>
          <w:rFonts w:ascii="Times New Roman" w:hAnsi="Times New Roman" w:cs="Times New Roman"/>
          <w:b/>
          <w:color w:val="FF0000"/>
          <w:sz w:val="36"/>
          <w:szCs w:val="36"/>
        </w:rPr>
        <w:t>KEY</w:t>
      </w:r>
      <w:r w:rsidR="006B44F2">
        <w:rPr>
          <w:rFonts w:ascii="Times New Roman" w:hAnsi="Times New Roman" w:cs="Times New Roman"/>
          <w:sz w:val="28"/>
          <w:szCs w:val="28"/>
        </w:rPr>
        <w:t xml:space="preserve">             </w:t>
      </w:r>
      <w:r w:rsidR="006B44F2">
        <w:rPr>
          <w:rFonts w:ascii="Times New Roman" w:hAnsi="Times New Roman" w:cs="Times New Roman"/>
          <w:sz w:val="28"/>
          <w:szCs w:val="28"/>
        </w:rPr>
        <w:tab/>
      </w:r>
      <w:r w:rsidR="006B44F2">
        <w:rPr>
          <w:rFonts w:ascii="Times New Roman" w:hAnsi="Times New Roman" w:cs="Times New Roman"/>
          <w:sz w:val="28"/>
          <w:szCs w:val="28"/>
        </w:rPr>
        <w:tab/>
      </w:r>
      <w:r w:rsidR="006B44F2">
        <w:rPr>
          <w:rFonts w:ascii="Times New Roman" w:hAnsi="Times New Roman" w:cs="Times New Roman"/>
          <w:sz w:val="28"/>
          <w:szCs w:val="28"/>
        </w:rPr>
        <w:tab/>
      </w:r>
      <w:r w:rsidR="006B44F2">
        <w:rPr>
          <w:rFonts w:ascii="Times New Roman" w:hAnsi="Times New Roman" w:cs="Times New Roman"/>
          <w:sz w:val="28"/>
          <w:szCs w:val="28"/>
        </w:rPr>
        <w:tab/>
      </w:r>
      <w:r w:rsidR="006B44F2">
        <w:rPr>
          <w:rFonts w:ascii="Times New Roman" w:hAnsi="Times New Roman" w:cs="Times New Roman"/>
          <w:sz w:val="28"/>
          <w:szCs w:val="28"/>
        </w:rPr>
        <w:tab/>
      </w:r>
      <w:r w:rsidR="006B44F2">
        <w:rPr>
          <w:rFonts w:ascii="Times New Roman" w:hAnsi="Times New Roman" w:cs="Times New Roman"/>
          <w:sz w:val="28"/>
          <w:szCs w:val="28"/>
        </w:rPr>
        <w:tab/>
      </w:r>
      <w:r w:rsidR="006B44F2">
        <w:rPr>
          <w:rFonts w:ascii="Times New Roman" w:hAnsi="Times New Roman" w:cs="Times New Roman"/>
          <w:sz w:val="28"/>
          <w:szCs w:val="28"/>
        </w:rPr>
        <w:tab/>
      </w:r>
      <w:r w:rsidR="006B44F2">
        <w:rPr>
          <w:rFonts w:ascii="Times New Roman" w:hAnsi="Times New Roman" w:cs="Times New Roman"/>
          <w:sz w:val="28"/>
          <w:szCs w:val="28"/>
        </w:rPr>
        <w:tab/>
      </w:r>
      <w:r>
        <w:rPr>
          <w:rFonts w:ascii="Times New Roman" w:hAnsi="Times New Roman" w:cs="Times New Roman"/>
          <w:sz w:val="28"/>
          <w:szCs w:val="28"/>
        </w:rPr>
        <w:t>Period: _____________</w:t>
      </w:r>
    </w:p>
    <w:p w:rsidR="00021E0E" w:rsidRDefault="00021E0E" w:rsidP="00021E0E">
      <w:pPr>
        <w:jc w:val="center"/>
        <w:rPr>
          <w:rFonts w:ascii="Bernard MT Condensed" w:hAnsi="Bernard MT Condensed" w:cs="Times New Roman"/>
          <w:sz w:val="36"/>
          <w:szCs w:val="36"/>
        </w:rPr>
      </w:pPr>
      <w:r>
        <w:rPr>
          <w:rFonts w:ascii="Bernard MT Condensed" w:hAnsi="Bernard MT Condensed" w:cs="Times New Roman"/>
          <w:sz w:val="36"/>
          <w:szCs w:val="36"/>
        </w:rPr>
        <w:t>Conversions with Scientific Notation</w:t>
      </w:r>
      <w:r w:rsidR="00FE4847">
        <w:rPr>
          <w:rFonts w:ascii="Bernard MT Condensed" w:hAnsi="Bernard MT Condensed" w:cs="Times New Roman"/>
          <w:sz w:val="36"/>
          <w:szCs w:val="36"/>
        </w:rPr>
        <w:t>:  Notes</w:t>
      </w:r>
    </w:p>
    <w:p w:rsid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sz w:val="28"/>
          <w:szCs w:val="28"/>
        </w:rPr>
        <w:t>Numbers can be written in standard form and in scientific notation.</w:t>
      </w:r>
    </w:p>
    <w:p w:rsidR="00081DC3" w:rsidRPr="00D059A0" w:rsidRDefault="00081DC3" w:rsidP="00D059A0">
      <w:pPr>
        <w:pStyle w:val="Default"/>
        <w:rPr>
          <w:rFonts w:ascii="Times New Roman" w:hAnsi="Times New Roman" w:cs="Times New Roman"/>
          <w:sz w:val="28"/>
          <w:szCs w:val="28"/>
        </w:rPr>
      </w:pPr>
    </w:p>
    <w:p w:rsid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b/>
          <w:bCs/>
          <w:sz w:val="28"/>
          <w:szCs w:val="28"/>
        </w:rPr>
        <w:t xml:space="preserve">Standard Form: </w:t>
      </w:r>
      <w:r w:rsidRPr="00D059A0">
        <w:rPr>
          <w:rFonts w:ascii="Times New Roman" w:hAnsi="Times New Roman" w:cs="Times New Roman"/>
          <w:sz w:val="28"/>
          <w:szCs w:val="28"/>
        </w:rPr>
        <w:t>5,200,000,000,000</w:t>
      </w:r>
    </w:p>
    <w:p w:rsidR="007F790D" w:rsidRPr="00D059A0" w:rsidRDefault="007F790D" w:rsidP="007607D7">
      <w:pPr>
        <w:pStyle w:val="Default"/>
        <w:jc w:val="center"/>
        <w:rPr>
          <w:rFonts w:ascii="Times New Roman" w:hAnsi="Times New Roman" w:cs="Times New Roman"/>
          <w:sz w:val="28"/>
          <w:szCs w:val="28"/>
        </w:rPr>
      </w:pPr>
    </w:p>
    <w:p w:rsid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b/>
          <w:bCs/>
          <w:sz w:val="28"/>
          <w:szCs w:val="28"/>
        </w:rPr>
        <w:t xml:space="preserve">Scientific Notation: </w:t>
      </w:r>
      <w:r w:rsidRPr="00D059A0">
        <w:rPr>
          <w:rFonts w:ascii="Times New Roman" w:hAnsi="Times New Roman" w:cs="Times New Roman"/>
          <w:sz w:val="28"/>
          <w:szCs w:val="28"/>
        </w:rPr>
        <w:t>5.2 × 10</w:t>
      </w:r>
      <w:r w:rsidRPr="00D059A0">
        <w:rPr>
          <w:rFonts w:ascii="Times New Roman" w:hAnsi="Times New Roman" w:cs="Times New Roman"/>
          <w:sz w:val="28"/>
          <w:szCs w:val="28"/>
          <w:vertAlign w:val="superscript"/>
        </w:rPr>
        <w:t>12</w:t>
      </w:r>
    </w:p>
    <w:p w:rsidR="00081DC3" w:rsidRPr="00D059A0" w:rsidRDefault="00081DC3" w:rsidP="00D059A0">
      <w:pPr>
        <w:pStyle w:val="Default"/>
        <w:rPr>
          <w:rFonts w:ascii="Times New Roman" w:hAnsi="Times New Roman" w:cs="Times New Roman"/>
          <w:sz w:val="28"/>
          <w:szCs w:val="28"/>
        </w:rPr>
      </w:pPr>
    </w:p>
    <w:p w:rsidR="00D059A0" w:rsidRPr="00D059A0" w:rsidRDefault="00D059A0" w:rsidP="007607D7">
      <w:pPr>
        <w:pStyle w:val="Default"/>
        <w:jc w:val="center"/>
        <w:rPr>
          <w:rFonts w:ascii="Times New Roman" w:hAnsi="Times New Roman" w:cs="Times New Roman"/>
          <w:sz w:val="28"/>
          <w:szCs w:val="28"/>
        </w:rPr>
      </w:pPr>
      <w:r w:rsidRPr="00D059A0">
        <w:rPr>
          <w:rFonts w:ascii="Times New Roman" w:hAnsi="Times New Roman" w:cs="Times New Roman"/>
          <w:sz w:val="28"/>
          <w:szCs w:val="28"/>
        </w:rPr>
        <w:t>Numbers written in scientific notation are made up of three parts:</w:t>
      </w:r>
    </w:p>
    <w:p w:rsidR="00D059A0" w:rsidRDefault="00D059A0" w:rsidP="00D059A0">
      <w:pPr>
        <w:pStyle w:val="Default"/>
        <w:tabs>
          <w:tab w:val="left" w:pos="3420"/>
        </w:tabs>
        <w:rPr>
          <w:rFonts w:ascii="Times New Roman" w:hAnsi="Times New Roman" w:cs="Times New Roman"/>
          <w:sz w:val="28"/>
          <w:szCs w:val="28"/>
        </w:rPr>
      </w:pPr>
      <w:r>
        <w:rPr>
          <w:rFonts w:ascii="Times New Roman" w:hAnsi="Times New Roman" w:cs="Times New Roman"/>
          <w:sz w:val="28"/>
          <w:szCs w:val="28"/>
        </w:rPr>
        <w:tab/>
      </w:r>
    </w:p>
    <w:p w:rsidR="00D059A0" w:rsidRPr="00D059A0" w:rsidRDefault="004F152D" w:rsidP="00021E0E">
      <w:pPr>
        <w:rPr>
          <w:rFonts w:ascii="Times New Roman" w:hAnsi="Times New Roman" w:cs="Times New Roman"/>
          <w:b/>
          <w:sz w:val="52"/>
          <w:szCs w:val="52"/>
        </w:rPr>
      </w:pPr>
      <w:r w:rsidRPr="00414BC3">
        <w:rPr>
          <w:rFonts w:ascii="Times New Roman" w:hAnsi="Times New Roman" w:cs="Times New Roman"/>
          <w:b/>
          <w:i/>
          <w:noProof/>
          <w:sz w:val="28"/>
          <w:szCs w:val="28"/>
        </w:rPr>
        <w:pict>
          <v:shapetype id="_x0000_t32" coordsize="21600,21600" o:spt="32" o:oned="t" path="m,l21600,21600e" filled="f">
            <v:path arrowok="t" fillok="f" o:connecttype="none"/>
            <o:lock v:ext="edit" shapetype="t"/>
          </v:shapetype>
          <v:shape id="_x0000_s1034" type="#_x0000_t32" style="position:absolute;margin-left:325.5pt;margin-top:20.7pt;width:4.5pt;height:18.75pt;z-index:251665408" o:connectortype="straight">
            <v:stroke endarrow="block"/>
          </v:shape>
        </w:pict>
      </w:r>
      <w:r w:rsidRPr="00414BC3">
        <w:rPr>
          <w:rFonts w:ascii="Times New Roman" w:hAnsi="Times New Roman" w:cs="Times New Roman"/>
          <w:b/>
          <w:i/>
          <w:noProof/>
          <w:sz w:val="28"/>
          <w:szCs w:val="28"/>
        </w:rPr>
        <w:pict>
          <v:shape id="_x0000_s1032" type="#_x0000_t32" style="position:absolute;margin-left:183.75pt;margin-top:24.45pt;width:26.25pt;height:13.5pt;flip:x;z-index:251663360" o:connectortype="straight">
            <v:stroke endarrow="block"/>
          </v:shape>
        </w:pict>
      </w:r>
      <w:r w:rsidR="00414BC3" w:rsidRPr="00414BC3">
        <w:rPr>
          <w:rFonts w:ascii="Times New Roman" w:hAnsi="Times New Roman" w:cs="Times New Roman"/>
          <w:b/>
          <w:i/>
          <w:noProof/>
          <w:sz w:val="28"/>
          <w:szCs w:val="28"/>
        </w:rPr>
        <w:pict>
          <v:shape id="_x0000_s1033" type="#_x0000_t32" style="position:absolute;margin-left:257.25pt;margin-top:30.45pt;width:36.75pt;height:34.15pt;flip:x;z-index:251664384" o:connectortype="straight">
            <v:stroke endarrow="block"/>
          </v:shape>
        </w:pict>
      </w:r>
      <w:r w:rsidR="00414BC3" w:rsidRPr="00414BC3">
        <w:rPr>
          <w:rFonts w:ascii="Times New Roman" w:hAnsi="Times New Roman" w:cs="Times New Roman"/>
          <w:b/>
          <w:i/>
          <w:noProof/>
          <w:sz w:val="28"/>
          <w:szCs w:val="28"/>
        </w:rPr>
        <w:pict>
          <v:shapetype id="_x0000_t202" coordsize="21600,21600" o:spt="202" path="m,l,21600r21600,l21600,xe">
            <v:stroke joinstyle="miter"/>
            <v:path gradientshapeok="t" o:connecttype="rect"/>
          </v:shapetype>
          <v:shape id="_x0000_s1031" type="#_x0000_t202" style="position:absolute;margin-left:317.75pt;margin-top:41.65pt;width:208.75pt;height:127.2pt;z-index:251662336;mso-width-relative:margin;mso-height-relative:margin">
            <v:textbox>
              <w:txbxContent>
                <w:p w:rsidR="00210F27" w:rsidRDefault="00D059A0" w:rsidP="00210F27">
                  <w:pPr>
                    <w:pStyle w:val="Default"/>
                    <w:jc w:val="center"/>
                    <w:rPr>
                      <w:b/>
                      <w:bCs/>
                      <w:sz w:val="23"/>
                      <w:szCs w:val="23"/>
                    </w:rPr>
                  </w:pPr>
                  <w:r w:rsidRPr="00210F27">
                    <w:rPr>
                      <w:b/>
                      <w:sz w:val="28"/>
                      <w:szCs w:val="28"/>
                    </w:rPr>
                    <w:t>Exponent</w:t>
                  </w:r>
                </w:p>
                <w:p w:rsidR="00210F27" w:rsidRPr="00FE4847" w:rsidRDefault="00210F27" w:rsidP="00210F27">
                  <w:pPr>
                    <w:pStyle w:val="Default"/>
                    <w:jc w:val="center"/>
                    <w:rPr>
                      <w:b/>
                      <w:color w:val="FF0000"/>
                    </w:rPr>
                  </w:pPr>
                  <w:proofErr w:type="gramStart"/>
                  <w:r w:rsidRPr="00FE4847">
                    <w:rPr>
                      <w:b/>
                      <w:color w:val="FF0000"/>
                    </w:rPr>
                    <w:t>shows</w:t>
                  </w:r>
                  <w:proofErr w:type="gramEnd"/>
                  <w:r w:rsidRPr="00FE4847">
                    <w:rPr>
                      <w:b/>
                      <w:color w:val="FF0000"/>
                    </w:rPr>
                    <w:t xml:space="preserve"> the number of decimal places that the decimal needs to be moved to change</w:t>
                  </w:r>
                  <w:r w:rsidR="00A752B5" w:rsidRPr="00FE4847">
                    <w:rPr>
                      <w:b/>
                      <w:color w:val="FF0000"/>
                    </w:rPr>
                    <w:t xml:space="preserve"> the number to standard form</w:t>
                  </w:r>
                  <w:r w:rsidRPr="00FE4847">
                    <w:rPr>
                      <w:b/>
                      <w:color w:val="FF0000"/>
                    </w:rPr>
                    <w:t>.</w:t>
                  </w:r>
                </w:p>
                <w:p w:rsidR="00A752B5" w:rsidRPr="00FE4847" w:rsidRDefault="00A752B5" w:rsidP="00210F27">
                  <w:pPr>
                    <w:pStyle w:val="Default"/>
                    <w:jc w:val="center"/>
                    <w:rPr>
                      <w:b/>
                      <w:color w:val="FF0000"/>
                      <w:sz w:val="16"/>
                      <w:szCs w:val="16"/>
                    </w:rPr>
                  </w:pPr>
                </w:p>
                <w:p w:rsidR="00D059A0" w:rsidRPr="00FE4847" w:rsidRDefault="00210F27" w:rsidP="00210F27">
                  <w:pPr>
                    <w:pStyle w:val="NoSpacing"/>
                    <w:jc w:val="center"/>
                    <w:rPr>
                      <w:b/>
                      <w:color w:val="FF0000"/>
                      <w:sz w:val="24"/>
                      <w:szCs w:val="24"/>
                    </w:rPr>
                  </w:pPr>
                  <w:r w:rsidRPr="00FE4847">
                    <w:rPr>
                      <w:b/>
                      <w:color w:val="FF0000"/>
                      <w:sz w:val="24"/>
                      <w:szCs w:val="24"/>
                    </w:rPr>
                    <w:t xml:space="preserve">(A </w:t>
                  </w:r>
                  <w:r w:rsidRPr="00FE4847">
                    <w:rPr>
                      <w:b/>
                      <w:bCs/>
                      <w:color w:val="FF0000"/>
                      <w:sz w:val="24"/>
                      <w:szCs w:val="24"/>
                    </w:rPr>
                    <w:t xml:space="preserve">negative exponent </w:t>
                  </w:r>
                  <w:r w:rsidRPr="00FE4847">
                    <w:rPr>
                      <w:b/>
                      <w:color w:val="FF0000"/>
                      <w:sz w:val="24"/>
                      <w:szCs w:val="24"/>
                    </w:rPr>
                    <w:t>indicates that the decimal is moved to the left when changing to standard notation.)</w:t>
                  </w:r>
                </w:p>
              </w:txbxContent>
            </v:textbox>
          </v:shape>
        </w:pict>
      </w:r>
      <w:r w:rsidR="00414BC3" w:rsidRPr="00414BC3">
        <w:rPr>
          <w:rFonts w:ascii="Times New Roman" w:hAnsi="Times New Roman" w:cs="Times New Roman"/>
          <w:noProof/>
          <w:sz w:val="28"/>
          <w:szCs w:val="28"/>
          <w:lang w:eastAsia="zh-TW"/>
        </w:rPr>
        <w:pict>
          <v:shape id="_x0000_s1029" type="#_x0000_t202" style="position:absolute;margin-left:8.25pt;margin-top:41.65pt;width:192pt;height:79.2pt;z-index:251660288;mso-width-relative:margin;mso-height-relative:margin">
            <v:textbox>
              <w:txbxContent>
                <w:p w:rsidR="00210F27" w:rsidRPr="00210F27" w:rsidRDefault="00D059A0" w:rsidP="00210F27">
                  <w:pPr>
                    <w:pStyle w:val="NoSpacing"/>
                    <w:jc w:val="center"/>
                    <w:rPr>
                      <w:b/>
                      <w:sz w:val="28"/>
                      <w:szCs w:val="28"/>
                    </w:rPr>
                  </w:pPr>
                  <w:r w:rsidRPr="00210F27">
                    <w:rPr>
                      <w:b/>
                      <w:sz w:val="28"/>
                      <w:szCs w:val="28"/>
                    </w:rPr>
                    <w:t>Coefficient</w:t>
                  </w:r>
                </w:p>
                <w:p w:rsidR="00A567F4" w:rsidRPr="00FE4847" w:rsidRDefault="00210F27" w:rsidP="00A567F4">
                  <w:pPr>
                    <w:pStyle w:val="NoSpacing"/>
                    <w:numPr>
                      <w:ilvl w:val="0"/>
                      <w:numId w:val="4"/>
                    </w:numPr>
                    <w:rPr>
                      <w:b/>
                      <w:color w:val="FF0000"/>
                      <w:sz w:val="24"/>
                      <w:szCs w:val="24"/>
                    </w:rPr>
                  </w:pPr>
                  <w:r w:rsidRPr="00FE4847">
                    <w:rPr>
                      <w:b/>
                      <w:color w:val="FF0000"/>
                      <w:sz w:val="24"/>
                      <w:szCs w:val="24"/>
                    </w:rPr>
                    <w:t xml:space="preserve">greater than or equal to 1 </w:t>
                  </w:r>
                </w:p>
                <w:p w:rsidR="00210F27" w:rsidRPr="00FE4847" w:rsidRDefault="00210F27" w:rsidP="00A567F4">
                  <w:pPr>
                    <w:pStyle w:val="NoSpacing"/>
                    <w:numPr>
                      <w:ilvl w:val="0"/>
                      <w:numId w:val="4"/>
                    </w:numPr>
                    <w:rPr>
                      <w:b/>
                      <w:color w:val="FF0000"/>
                      <w:sz w:val="24"/>
                      <w:szCs w:val="24"/>
                    </w:rPr>
                  </w:pPr>
                  <w:r w:rsidRPr="00FE4847">
                    <w:rPr>
                      <w:b/>
                      <w:color w:val="FF0000"/>
                      <w:sz w:val="24"/>
                      <w:szCs w:val="24"/>
                    </w:rPr>
                    <w:t>less than 10</w:t>
                  </w:r>
                </w:p>
              </w:txbxContent>
            </v:textbox>
          </v:shape>
        </w:pict>
      </w:r>
      <w:r w:rsidR="00D059A0">
        <w:rPr>
          <w:rFonts w:ascii="Times New Roman" w:hAnsi="Times New Roman" w:cs="Times New Roman"/>
          <w:b/>
          <w:sz w:val="52"/>
          <w:szCs w:val="52"/>
        </w:rPr>
        <w:t xml:space="preserve">                                 </w:t>
      </w:r>
      <w:proofErr w:type="gramStart"/>
      <w:r w:rsidR="00D059A0" w:rsidRPr="00D059A0">
        <w:rPr>
          <w:rFonts w:ascii="Times New Roman" w:hAnsi="Times New Roman" w:cs="Times New Roman"/>
          <w:b/>
          <w:sz w:val="52"/>
          <w:szCs w:val="52"/>
        </w:rPr>
        <w:t xml:space="preserve">5.2 </w:t>
      </w:r>
      <w:r w:rsidR="00D059A0">
        <w:rPr>
          <w:rFonts w:ascii="Times New Roman" w:hAnsi="Times New Roman" w:cs="Times New Roman"/>
          <w:b/>
          <w:sz w:val="52"/>
          <w:szCs w:val="52"/>
        </w:rPr>
        <w:t xml:space="preserve"> ×</w:t>
      </w:r>
      <w:proofErr w:type="gramEnd"/>
      <w:r w:rsidR="00D059A0" w:rsidRPr="00D059A0">
        <w:rPr>
          <w:rFonts w:ascii="Times New Roman" w:hAnsi="Times New Roman" w:cs="Times New Roman"/>
          <w:b/>
          <w:sz w:val="52"/>
          <w:szCs w:val="52"/>
        </w:rPr>
        <w:t xml:space="preserve"> </w:t>
      </w:r>
      <w:r w:rsidR="00D059A0">
        <w:rPr>
          <w:rFonts w:ascii="Times New Roman" w:hAnsi="Times New Roman" w:cs="Times New Roman"/>
          <w:b/>
          <w:sz w:val="52"/>
          <w:szCs w:val="52"/>
        </w:rPr>
        <w:t xml:space="preserve"> </w:t>
      </w:r>
      <w:r w:rsidR="00D059A0" w:rsidRPr="00D059A0">
        <w:rPr>
          <w:rFonts w:ascii="Times New Roman" w:hAnsi="Times New Roman" w:cs="Times New Roman"/>
          <w:b/>
          <w:sz w:val="52"/>
          <w:szCs w:val="52"/>
        </w:rPr>
        <w:t>10</w:t>
      </w:r>
      <w:r w:rsidR="00D059A0" w:rsidRPr="00D059A0">
        <w:rPr>
          <w:rFonts w:ascii="Times New Roman" w:hAnsi="Times New Roman" w:cs="Times New Roman"/>
          <w:b/>
          <w:sz w:val="52"/>
          <w:szCs w:val="52"/>
          <w:vertAlign w:val="superscript"/>
        </w:rPr>
        <w:t>12</w:t>
      </w:r>
    </w:p>
    <w:p w:rsidR="00D059A0" w:rsidRDefault="00414BC3" w:rsidP="00021E0E">
      <w:pPr>
        <w:rPr>
          <w:rFonts w:ascii="Times New Roman" w:hAnsi="Times New Roman" w:cs="Times New Roman"/>
          <w:b/>
          <w:i/>
          <w:sz w:val="28"/>
          <w:szCs w:val="28"/>
        </w:rPr>
      </w:pPr>
      <w:r w:rsidRPr="00414BC3">
        <w:rPr>
          <w:rFonts w:ascii="Times New Roman" w:hAnsi="Times New Roman" w:cs="Times New Roman"/>
          <w:noProof/>
          <w:sz w:val="28"/>
          <w:szCs w:val="28"/>
        </w:rPr>
        <w:pict>
          <v:shape id="_x0000_s1030" type="#_x0000_t202" style="position:absolute;margin-left:216.75pt;margin-top:25.1pt;width:86pt;height:47.25pt;z-index:251661312;mso-width-relative:margin;mso-height-relative:margin">
            <v:textbox>
              <w:txbxContent>
                <w:p w:rsidR="00D059A0" w:rsidRDefault="00D059A0" w:rsidP="00210F27">
                  <w:pPr>
                    <w:pStyle w:val="NoSpacing"/>
                    <w:jc w:val="center"/>
                    <w:rPr>
                      <w:b/>
                      <w:sz w:val="28"/>
                      <w:szCs w:val="28"/>
                    </w:rPr>
                  </w:pPr>
                  <w:r w:rsidRPr="00210F27">
                    <w:rPr>
                      <w:b/>
                      <w:sz w:val="28"/>
                      <w:szCs w:val="28"/>
                    </w:rPr>
                    <w:t>Base</w:t>
                  </w:r>
                </w:p>
                <w:p w:rsidR="00210F27" w:rsidRPr="00FE4847" w:rsidRDefault="00210F27" w:rsidP="00210F27">
                  <w:pPr>
                    <w:pStyle w:val="NoSpacing"/>
                    <w:jc w:val="center"/>
                    <w:rPr>
                      <w:b/>
                      <w:color w:val="FF0000"/>
                      <w:sz w:val="24"/>
                      <w:szCs w:val="24"/>
                    </w:rPr>
                  </w:pPr>
                  <w:proofErr w:type="gramStart"/>
                  <w:r w:rsidRPr="00FE4847">
                    <w:rPr>
                      <w:b/>
                      <w:color w:val="FF0000"/>
                      <w:sz w:val="24"/>
                      <w:szCs w:val="24"/>
                    </w:rPr>
                    <w:t>always</w:t>
                  </w:r>
                  <w:proofErr w:type="gramEnd"/>
                  <w:r w:rsidRPr="00FE4847">
                    <w:rPr>
                      <w:b/>
                      <w:color w:val="FF0000"/>
                      <w:sz w:val="24"/>
                      <w:szCs w:val="24"/>
                    </w:rPr>
                    <w:t xml:space="preserve"> 10</w:t>
                  </w:r>
                </w:p>
              </w:txbxContent>
            </v:textbox>
          </v:shape>
        </w:pict>
      </w:r>
    </w:p>
    <w:p w:rsidR="00D059A0" w:rsidRDefault="00D059A0" w:rsidP="00021E0E">
      <w:pPr>
        <w:rPr>
          <w:rFonts w:ascii="Times New Roman" w:hAnsi="Times New Roman" w:cs="Times New Roman"/>
          <w:b/>
          <w:i/>
          <w:sz w:val="28"/>
          <w:szCs w:val="28"/>
        </w:rPr>
      </w:pPr>
    </w:p>
    <w:p w:rsidR="00D059A0" w:rsidRDefault="00D059A0" w:rsidP="00021E0E">
      <w:pPr>
        <w:rPr>
          <w:rFonts w:ascii="Times New Roman" w:hAnsi="Times New Roman" w:cs="Times New Roman"/>
          <w:b/>
          <w:i/>
          <w:sz w:val="28"/>
          <w:szCs w:val="28"/>
        </w:rPr>
      </w:pPr>
    </w:p>
    <w:p w:rsidR="00D059A0" w:rsidRDefault="00D059A0" w:rsidP="00021E0E">
      <w:pPr>
        <w:rPr>
          <w:rFonts w:ascii="Times New Roman" w:hAnsi="Times New Roman" w:cs="Times New Roman"/>
          <w:b/>
          <w:i/>
          <w:sz w:val="28"/>
          <w:szCs w:val="28"/>
        </w:rPr>
      </w:pPr>
    </w:p>
    <w:p w:rsidR="00210F27" w:rsidRPr="00A752B5" w:rsidRDefault="00210F27" w:rsidP="00021E0E">
      <w:pPr>
        <w:rPr>
          <w:rFonts w:ascii="Times New Roman" w:hAnsi="Times New Roman" w:cs="Times New Roman"/>
          <w:b/>
          <w:i/>
          <w:sz w:val="40"/>
          <w:szCs w:val="40"/>
        </w:rPr>
      </w:pPr>
    </w:p>
    <w:p w:rsidR="00021E0E" w:rsidRDefault="007607D7" w:rsidP="00021E0E">
      <w:pPr>
        <w:rPr>
          <w:rFonts w:ascii="Times New Roman" w:hAnsi="Times New Roman" w:cs="Times New Roman"/>
          <w:sz w:val="28"/>
          <w:szCs w:val="28"/>
        </w:rPr>
      </w:pPr>
      <w:r>
        <w:rPr>
          <w:rFonts w:ascii="Times New Roman" w:hAnsi="Times New Roman" w:cs="Times New Roman"/>
          <w:b/>
          <w:i/>
          <w:sz w:val="28"/>
          <w:szCs w:val="28"/>
        </w:rPr>
        <w:t>Examples</w:t>
      </w:r>
      <w:r w:rsidR="00021E0E">
        <w:rPr>
          <w:rFonts w:ascii="Times New Roman" w:hAnsi="Times New Roman" w:cs="Times New Roman"/>
          <w:sz w:val="28"/>
          <w:szCs w:val="28"/>
        </w:rPr>
        <w:t xml:space="preserve">: Tell whether each number is written correctly in scientific notation. If it is incorrectly written, </w:t>
      </w:r>
      <w:r w:rsidR="00021E0E" w:rsidRPr="00021E0E">
        <w:rPr>
          <w:rFonts w:ascii="Times New Roman" w:hAnsi="Times New Roman" w:cs="Times New Roman"/>
          <w:b/>
          <w:sz w:val="28"/>
          <w:szCs w:val="28"/>
        </w:rPr>
        <w:t>state the reason</w:t>
      </w:r>
      <w:r w:rsidR="00021E0E">
        <w:rPr>
          <w:rFonts w:ascii="Times New Roman" w:hAnsi="Times New Roman" w:cs="Times New Roman"/>
          <w:sz w:val="28"/>
          <w:szCs w:val="28"/>
        </w:rPr>
        <w:t xml:space="preserve">. </w:t>
      </w:r>
      <w:r w:rsidR="00FE4847" w:rsidRPr="00FE4847">
        <w:rPr>
          <w:rFonts w:ascii="Times New Roman" w:hAnsi="Times New Roman" w:cs="Times New Roman"/>
          <w:b/>
          <w:color w:val="FF0000"/>
          <w:sz w:val="28"/>
          <w:szCs w:val="28"/>
        </w:rPr>
        <w:t>(These are from page 61, example 1.)</w:t>
      </w:r>
    </w:p>
    <w:p w:rsidR="00021E0E" w:rsidRPr="00FE4847" w:rsidRDefault="00FE4847" w:rsidP="00FE4847">
      <w:pPr>
        <w:pStyle w:val="NoSpacing"/>
        <w:numPr>
          <w:ilvl w:val="0"/>
          <w:numId w:val="5"/>
        </w:numPr>
        <w:rPr>
          <w:rFonts w:ascii="Times New Roman" w:hAnsi="Times New Roman" w:cs="Times New Roman"/>
          <w:sz w:val="28"/>
          <w:szCs w:val="28"/>
        </w:rPr>
      </w:pPr>
      <w:r>
        <w:rPr>
          <w:rFonts w:ascii="Times New Roman" w:hAnsi="Times New Roman" w:cs="Times New Roman"/>
          <w:sz w:val="28"/>
          <w:szCs w:val="28"/>
        </w:rPr>
        <w:t xml:space="preserve"> </w:t>
      </w:r>
      <w:r w:rsidR="00021E0E" w:rsidRPr="00FE4847">
        <w:rPr>
          <w:rFonts w:ascii="Times New Roman" w:hAnsi="Times New Roman" w:cs="Times New Roman"/>
          <w:sz w:val="28"/>
          <w:szCs w:val="28"/>
        </w:rPr>
        <w:t>A horse chestnut has a diameter of about 2 ∙ 10</w:t>
      </w:r>
      <w:r w:rsidR="00021E0E" w:rsidRPr="00FE4847">
        <w:rPr>
          <w:rFonts w:ascii="Times New Roman" w:hAnsi="Times New Roman" w:cs="Times New Roman"/>
          <w:sz w:val="28"/>
          <w:szCs w:val="28"/>
          <w:vertAlign w:val="superscript"/>
        </w:rPr>
        <w:t>0</w:t>
      </w:r>
      <w:r w:rsidR="00021E0E" w:rsidRPr="00FE4847">
        <w:rPr>
          <w:rFonts w:ascii="Times New Roman" w:hAnsi="Times New Roman" w:cs="Times New Roman"/>
          <w:sz w:val="28"/>
          <w:szCs w:val="28"/>
        </w:rPr>
        <w:t xml:space="preserve"> centimeters.</w:t>
      </w:r>
    </w:p>
    <w:p w:rsidR="007607D7" w:rsidRPr="00FE4847" w:rsidRDefault="007607D7" w:rsidP="00FE4847">
      <w:pPr>
        <w:pStyle w:val="NoSpacing"/>
        <w:rPr>
          <w:rFonts w:ascii="Times New Roman" w:hAnsi="Times New Roman" w:cs="Times New Roman"/>
          <w:sz w:val="16"/>
          <w:szCs w:val="16"/>
        </w:rPr>
      </w:pPr>
    </w:p>
    <w:p w:rsidR="00FE4847" w:rsidRPr="00FE4847" w:rsidRDefault="00FE4847" w:rsidP="00FE4847">
      <w:pPr>
        <w:pStyle w:val="NoSpacing"/>
        <w:rPr>
          <w:rFonts w:ascii="Times New Roman" w:hAnsi="Times New Roman" w:cs="Times New Roman"/>
          <w:b/>
          <w:color w:val="FF0000"/>
          <w:sz w:val="28"/>
          <w:szCs w:val="28"/>
        </w:rPr>
      </w:pPr>
      <w:r>
        <w:rPr>
          <w:rFonts w:ascii="Times New Roman" w:hAnsi="Times New Roman" w:cs="Times New Roman"/>
          <w:sz w:val="28"/>
          <w:szCs w:val="28"/>
        </w:rPr>
        <w:t xml:space="preserve">             </w:t>
      </w:r>
      <w:r w:rsidRPr="00FE4847">
        <w:rPr>
          <w:rFonts w:ascii="Times New Roman" w:hAnsi="Times New Roman" w:cs="Times New Roman"/>
          <w:b/>
          <w:color w:val="FF0000"/>
          <w:sz w:val="28"/>
          <w:szCs w:val="28"/>
        </w:rPr>
        <w:t xml:space="preserve"> Correct</w:t>
      </w:r>
    </w:p>
    <w:p w:rsidR="00FE4847" w:rsidRDefault="00FE4847" w:rsidP="00FE4847">
      <w:pPr>
        <w:pStyle w:val="NoSpacing"/>
        <w:rPr>
          <w:rFonts w:ascii="Times New Roman" w:hAnsi="Times New Roman" w:cs="Times New Roman"/>
          <w:sz w:val="28"/>
          <w:szCs w:val="28"/>
        </w:rPr>
      </w:pPr>
    </w:p>
    <w:p w:rsidR="00FE4847" w:rsidRPr="00FE4847" w:rsidRDefault="00FE4847" w:rsidP="00FE4847">
      <w:pPr>
        <w:pStyle w:val="NoSpacing"/>
        <w:rPr>
          <w:rFonts w:ascii="Times New Roman" w:hAnsi="Times New Roman" w:cs="Times New Roman"/>
          <w:sz w:val="28"/>
          <w:szCs w:val="28"/>
        </w:rPr>
      </w:pPr>
    </w:p>
    <w:p w:rsidR="00021E0E" w:rsidRPr="00FE4847" w:rsidRDefault="00FE4847" w:rsidP="00FE4847">
      <w:pPr>
        <w:pStyle w:val="NoSpacing"/>
        <w:numPr>
          <w:ilvl w:val="0"/>
          <w:numId w:val="5"/>
        </w:numPr>
        <w:rPr>
          <w:rFonts w:ascii="Times New Roman" w:hAnsi="Times New Roman" w:cs="Times New Roman"/>
          <w:sz w:val="28"/>
          <w:szCs w:val="28"/>
        </w:rPr>
      </w:pPr>
      <w:r>
        <w:rPr>
          <w:rFonts w:ascii="Times New Roman" w:hAnsi="Times New Roman" w:cs="Times New Roman"/>
          <w:sz w:val="28"/>
          <w:szCs w:val="28"/>
        </w:rPr>
        <w:t xml:space="preserve"> </w:t>
      </w:r>
      <w:r w:rsidR="00021E0E" w:rsidRPr="00FE4847">
        <w:rPr>
          <w:rFonts w:ascii="Times New Roman" w:hAnsi="Times New Roman" w:cs="Times New Roman"/>
          <w:sz w:val="28"/>
          <w:szCs w:val="28"/>
        </w:rPr>
        <w:t xml:space="preserve">Neptune is about 4.488 ∙ </w:t>
      </w:r>
      <w:proofErr w:type="gramStart"/>
      <w:r w:rsidR="00021E0E" w:rsidRPr="00FE4847">
        <w:rPr>
          <w:rFonts w:ascii="Times New Roman" w:hAnsi="Times New Roman" w:cs="Times New Roman"/>
          <w:sz w:val="28"/>
          <w:szCs w:val="28"/>
        </w:rPr>
        <w:t>10</w:t>
      </w:r>
      <w:r w:rsidR="00021E0E" w:rsidRPr="00FE4847">
        <w:rPr>
          <w:rFonts w:ascii="Times New Roman" w:hAnsi="Times New Roman" w:cs="Times New Roman"/>
          <w:sz w:val="28"/>
          <w:szCs w:val="28"/>
          <w:vertAlign w:val="superscript"/>
        </w:rPr>
        <w:t xml:space="preserve">9 </w:t>
      </w:r>
      <w:r w:rsidR="00210F27" w:rsidRPr="00FE4847">
        <w:rPr>
          <w:rFonts w:ascii="Times New Roman" w:hAnsi="Times New Roman" w:cs="Times New Roman"/>
          <w:sz w:val="28"/>
          <w:szCs w:val="28"/>
          <w:vertAlign w:val="superscript"/>
        </w:rPr>
        <w:t xml:space="preserve"> </w:t>
      </w:r>
      <w:r w:rsidR="00021E0E" w:rsidRPr="00FE4847">
        <w:rPr>
          <w:rFonts w:ascii="Times New Roman" w:hAnsi="Times New Roman" w:cs="Times New Roman"/>
          <w:sz w:val="28"/>
          <w:szCs w:val="28"/>
        </w:rPr>
        <w:t>kilometers</w:t>
      </w:r>
      <w:proofErr w:type="gramEnd"/>
      <w:r w:rsidR="00021E0E" w:rsidRPr="00FE4847">
        <w:rPr>
          <w:rFonts w:ascii="Times New Roman" w:hAnsi="Times New Roman" w:cs="Times New Roman"/>
          <w:sz w:val="28"/>
          <w:szCs w:val="28"/>
        </w:rPr>
        <w:t xml:space="preserve"> from the sun.</w:t>
      </w:r>
    </w:p>
    <w:p w:rsidR="00021E0E" w:rsidRPr="00FE4847" w:rsidRDefault="00021E0E" w:rsidP="00FE4847">
      <w:pPr>
        <w:pStyle w:val="NoSpacing"/>
        <w:rPr>
          <w:rFonts w:ascii="Times New Roman" w:hAnsi="Times New Roman" w:cs="Times New Roman"/>
          <w:sz w:val="16"/>
          <w:szCs w:val="16"/>
        </w:rPr>
      </w:pPr>
    </w:p>
    <w:p w:rsidR="00FE4847" w:rsidRPr="00FE4847" w:rsidRDefault="00FE4847" w:rsidP="00FE4847">
      <w:pPr>
        <w:pStyle w:val="NoSpacing"/>
        <w:rPr>
          <w:rFonts w:ascii="Times New Roman" w:hAnsi="Times New Roman" w:cs="Times New Roman"/>
          <w:b/>
          <w:color w:val="FF0000"/>
          <w:sz w:val="28"/>
          <w:szCs w:val="28"/>
        </w:rPr>
      </w:pPr>
      <w:r>
        <w:rPr>
          <w:rFonts w:ascii="Times New Roman" w:hAnsi="Times New Roman" w:cs="Times New Roman"/>
          <w:sz w:val="28"/>
          <w:szCs w:val="28"/>
        </w:rPr>
        <w:t xml:space="preserve">              </w:t>
      </w:r>
      <w:r w:rsidRPr="00FE4847">
        <w:rPr>
          <w:rFonts w:ascii="Times New Roman" w:hAnsi="Times New Roman" w:cs="Times New Roman"/>
          <w:b/>
          <w:color w:val="FF0000"/>
          <w:sz w:val="28"/>
          <w:szCs w:val="28"/>
        </w:rPr>
        <w:t>Correct</w:t>
      </w:r>
    </w:p>
    <w:p w:rsidR="00FE4847" w:rsidRDefault="00FE4847" w:rsidP="00FE4847">
      <w:pPr>
        <w:pStyle w:val="NoSpacing"/>
        <w:rPr>
          <w:rFonts w:ascii="Times New Roman" w:hAnsi="Times New Roman" w:cs="Times New Roman"/>
          <w:sz w:val="28"/>
          <w:szCs w:val="28"/>
        </w:rPr>
      </w:pPr>
    </w:p>
    <w:p w:rsidR="00FE4847" w:rsidRPr="00FE4847" w:rsidRDefault="00FE4847" w:rsidP="00FE4847">
      <w:pPr>
        <w:pStyle w:val="NoSpacing"/>
        <w:rPr>
          <w:rFonts w:ascii="Times New Roman" w:hAnsi="Times New Roman" w:cs="Times New Roman"/>
          <w:sz w:val="28"/>
          <w:szCs w:val="28"/>
        </w:rPr>
      </w:pPr>
    </w:p>
    <w:p w:rsidR="00021E0E" w:rsidRPr="00FE4847" w:rsidRDefault="00FE4847" w:rsidP="00FE4847">
      <w:pPr>
        <w:pStyle w:val="NoSpacing"/>
        <w:numPr>
          <w:ilvl w:val="0"/>
          <w:numId w:val="5"/>
        </w:numPr>
        <w:rPr>
          <w:rFonts w:ascii="Times New Roman" w:hAnsi="Times New Roman" w:cs="Times New Roman"/>
          <w:sz w:val="28"/>
          <w:szCs w:val="28"/>
        </w:rPr>
      </w:pPr>
      <w:r>
        <w:rPr>
          <w:rFonts w:ascii="Times New Roman" w:hAnsi="Times New Roman" w:cs="Times New Roman"/>
          <w:sz w:val="28"/>
          <w:szCs w:val="28"/>
        </w:rPr>
        <w:t xml:space="preserve"> </w:t>
      </w:r>
      <w:r w:rsidR="00021E0E" w:rsidRPr="00FE4847">
        <w:rPr>
          <w:rFonts w:ascii="Times New Roman" w:hAnsi="Times New Roman" w:cs="Times New Roman"/>
          <w:sz w:val="28"/>
          <w:szCs w:val="28"/>
        </w:rPr>
        <w:t>The approximate wavelength of infrared light is 0.01 ∙ 10</w:t>
      </w:r>
      <w:r w:rsidR="00021E0E" w:rsidRPr="00FE4847">
        <w:rPr>
          <w:rFonts w:ascii="Times New Roman" w:hAnsi="Times New Roman" w:cs="Times New Roman"/>
          <w:sz w:val="28"/>
          <w:szCs w:val="28"/>
          <w:vertAlign w:val="superscript"/>
        </w:rPr>
        <w:t>-5</w:t>
      </w:r>
      <w:r w:rsidR="00021E0E" w:rsidRPr="00FE4847">
        <w:rPr>
          <w:rFonts w:ascii="Times New Roman" w:hAnsi="Times New Roman" w:cs="Times New Roman"/>
          <w:sz w:val="28"/>
          <w:szCs w:val="28"/>
        </w:rPr>
        <w:t xml:space="preserve"> meters.</w:t>
      </w:r>
    </w:p>
    <w:p w:rsidR="007607D7" w:rsidRPr="00FE4847" w:rsidRDefault="007607D7" w:rsidP="00FE4847">
      <w:pPr>
        <w:pStyle w:val="NoSpacing"/>
        <w:rPr>
          <w:rFonts w:ascii="Times New Roman" w:hAnsi="Times New Roman" w:cs="Times New Roman"/>
          <w:sz w:val="16"/>
          <w:szCs w:val="16"/>
        </w:rPr>
      </w:pPr>
    </w:p>
    <w:p w:rsidR="00FE4847" w:rsidRPr="00FE4847" w:rsidRDefault="00FE4847" w:rsidP="00FE4847">
      <w:pPr>
        <w:pStyle w:val="NoSpacing"/>
        <w:rPr>
          <w:rFonts w:ascii="Times New Roman" w:hAnsi="Times New Roman" w:cs="Times New Roman"/>
          <w:b/>
          <w:color w:val="FF0000"/>
          <w:sz w:val="28"/>
          <w:szCs w:val="28"/>
        </w:rPr>
      </w:pPr>
      <w:r>
        <w:rPr>
          <w:rFonts w:ascii="Times New Roman" w:hAnsi="Times New Roman" w:cs="Times New Roman"/>
          <w:sz w:val="28"/>
          <w:szCs w:val="28"/>
        </w:rPr>
        <w:t xml:space="preserve">              </w:t>
      </w:r>
      <w:proofErr w:type="gramStart"/>
      <w:r w:rsidRPr="00FE4847">
        <w:rPr>
          <w:rFonts w:ascii="Times New Roman" w:hAnsi="Times New Roman" w:cs="Times New Roman"/>
          <w:b/>
          <w:color w:val="FF0000"/>
          <w:sz w:val="28"/>
          <w:szCs w:val="28"/>
        </w:rPr>
        <w:t>Incorrect.</w:t>
      </w:r>
      <w:proofErr w:type="gramEnd"/>
      <w:r w:rsidRPr="00FE4847">
        <w:rPr>
          <w:rFonts w:ascii="Times New Roman" w:hAnsi="Times New Roman" w:cs="Times New Roman"/>
          <w:b/>
          <w:color w:val="FF0000"/>
          <w:sz w:val="28"/>
          <w:szCs w:val="28"/>
        </w:rPr>
        <w:t xml:space="preserve">  The coefficient is less than 1 – it needs to be greater than or equal to 1.</w:t>
      </w:r>
    </w:p>
    <w:p w:rsidR="00FE4847" w:rsidRDefault="00FE4847" w:rsidP="00FE4847">
      <w:pPr>
        <w:pStyle w:val="NoSpacing"/>
        <w:rPr>
          <w:rFonts w:ascii="Times New Roman" w:hAnsi="Times New Roman" w:cs="Times New Roman"/>
          <w:sz w:val="28"/>
          <w:szCs w:val="28"/>
        </w:rPr>
      </w:pPr>
    </w:p>
    <w:p w:rsidR="00FE4847" w:rsidRPr="00FE4847" w:rsidRDefault="00FE4847" w:rsidP="00FE4847">
      <w:pPr>
        <w:pStyle w:val="NoSpacing"/>
        <w:rPr>
          <w:rFonts w:ascii="Times New Roman" w:hAnsi="Times New Roman" w:cs="Times New Roman"/>
          <w:sz w:val="28"/>
          <w:szCs w:val="28"/>
        </w:rPr>
      </w:pPr>
    </w:p>
    <w:p w:rsidR="00021E0E" w:rsidRPr="00FE4847" w:rsidRDefault="00021E0E" w:rsidP="00FE4847">
      <w:pPr>
        <w:pStyle w:val="NoSpacing"/>
        <w:numPr>
          <w:ilvl w:val="0"/>
          <w:numId w:val="5"/>
        </w:numPr>
        <w:rPr>
          <w:rFonts w:ascii="Times New Roman" w:hAnsi="Times New Roman" w:cs="Times New Roman"/>
          <w:sz w:val="28"/>
          <w:szCs w:val="28"/>
        </w:rPr>
      </w:pPr>
      <w:r w:rsidRPr="00FE4847">
        <w:rPr>
          <w:rFonts w:ascii="Times New Roman" w:hAnsi="Times New Roman" w:cs="Times New Roman"/>
          <w:sz w:val="28"/>
          <w:szCs w:val="28"/>
        </w:rPr>
        <w:t>A football field (excluding end zones) is 10 ∙ 10</w:t>
      </w:r>
      <w:r w:rsidRPr="00FE4847">
        <w:rPr>
          <w:rFonts w:ascii="Times New Roman" w:hAnsi="Times New Roman" w:cs="Times New Roman"/>
          <w:sz w:val="28"/>
          <w:szCs w:val="28"/>
          <w:vertAlign w:val="superscript"/>
        </w:rPr>
        <w:t>1</w:t>
      </w:r>
      <w:r w:rsidRPr="00FE4847">
        <w:rPr>
          <w:rFonts w:ascii="Times New Roman" w:hAnsi="Times New Roman" w:cs="Times New Roman"/>
          <w:sz w:val="28"/>
          <w:szCs w:val="28"/>
        </w:rPr>
        <w:t xml:space="preserve"> yards long. </w:t>
      </w:r>
    </w:p>
    <w:p w:rsidR="00021E0E" w:rsidRPr="00FE4847" w:rsidRDefault="00021E0E" w:rsidP="00021E0E">
      <w:pPr>
        <w:pStyle w:val="ListParagraph"/>
        <w:rPr>
          <w:rFonts w:ascii="Times New Roman" w:hAnsi="Times New Roman" w:cs="Times New Roman"/>
          <w:sz w:val="16"/>
          <w:szCs w:val="16"/>
        </w:rPr>
      </w:pPr>
    </w:p>
    <w:p w:rsidR="00A752B5" w:rsidRPr="00FE4847" w:rsidRDefault="00FE4847" w:rsidP="00021E0E">
      <w:pPr>
        <w:pStyle w:val="ListParagraph"/>
        <w:rPr>
          <w:rFonts w:ascii="Times New Roman" w:hAnsi="Times New Roman" w:cs="Times New Roman"/>
          <w:b/>
          <w:color w:val="FF0000"/>
          <w:sz w:val="28"/>
          <w:szCs w:val="28"/>
        </w:rPr>
      </w:pPr>
      <w:r w:rsidRPr="00FE4847">
        <w:rPr>
          <w:rFonts w:ascii="Times New Roman" w:hAnsi="Times New Roman" w:cs="Times New Roman"/>
          <w:b/>
          <w:color w:val="FF0000"/>
          <w:sz w:val="28"/>
          <w:szCs w:val="28"/>
        </w:rPr>
        <w:t xml:space="preserve">   </w:t>
      </w:r>
      <w:proofErr w:type="gramStart"/>
      <w:r w:rsidRPr="00FE4847">
        <w:rPr>
          <w:rFonts w:ascii="Times New Roman" w:hAnsi="Times New Roman" w:cs="Times New Roman"/>
          <w:b/>
          <w:color w:val="FF0000"/>
          <w:sz w:val="28"/>
          <w:szCs w:val="28"/>
        </w:rPr>
        <w:t>Incorrect.</w:t>
      </w:r>
      <w:proofErr w:type="gramEnd"/>
      <w:r w:rsidRPr="00FE4847">
        <w:rPr>
          <w:rFonts w:ascii="Times New Roman" w:hAnsi="Times New Roman" w:cs="Times New Roman"/>
          <w:b/>
          <w:color w:val="FF0000"/>
          <w:sz w:val="28"/>
          <w:szCs w:val="28"/>
        </w:rPr>
        <w:t xml:space="preserve">  The coefficient is 10.  It needs to be less than 10.</w:t>
      </w:r>
    </w:p>
    <w:p w:rsidR="00021E0E" w:rsidRDefault="007F790D" w:rsidP="00FE4847">
      <w:pPr>
        <w:pStyle w:val="NoSpacing"/>
        <w:rPr>
          <w:rFonts w:ascii="Times New Roman" w:hAnsi="Times New Roman" w:cs="Times New Roman"/>
          <w:sz w:val="28"/>
          <w:szCs w:val="28"/>
        </w:rPr>
      </w:pPr>
      <w:r w:rsidRPr="00FE4847">
        <w:rPr>
          <w:rFonts w:ascii="Times New Roman" w:hAnsi="Times New Roman" w:cs="Times New Roman"/>
          <w:b/>
          <w:i/>
          <w:sz w:val="28"/>
          <w:szCs w:val="28"/>
        </w:rPr>
        <w:lastRenderedPageBreak/>
        <w:t>Examples</w:t>
      </w:r>
      <w:r w:rsidR="00021E0E" w:rsidRPr="00FE4847">
        <w:rPr>
          <w:rFonts w:ascii="Times New Roman" w:hAnsi="Times New Roman" w:cs="Times New Roman"/>
          <w:b/>
          <w:i/>
          <w:sz w:val="28"/>
          <w:szCs w:val="28"/>
        </w:rPr>
        <w:t>:</w:t>
      </w:r>
      <w:r w:rsidR="00021E0E" w:rsidRPr="00FE4847">
        <w:rPr>
          <w:rFonts w:ascii="Times New Roman" w:hAnsi="Times New Roman" w:cs="Times New Roman"/>
          <w:sz w:val="28"/>
          <w:szCs w:val="28"/>
        </w:rPr>
        <w:t xml:space="preserve"> Write each number in scientific notation. </w:t>
      </w:r>
    </w:p>
    <w:p w:rsidR="00FE4847" w:rsidRPr="00FE4847" w:rsidRDefault="00FE4847" w:rsidP="00FE4847">
      <w:pPr>
        <w:pStyle w:val="NoSpacing"/>
        <w:rPr>
          <w:rFonts w:ascii="Times New Roman" w:hAnsi="Times New Roman" w:cs="Times New Roman"/>
          <w:sz w:val="28"/>
          <w:szCs w:val="28"/>
        </w:rPr>
      </w:pPr>
    </w:p>
    <w:p w:rsidR="0040493B" w:rsidRPr="00FE4847" w:rsidRDefault="00021E0E" w:rsidP="00DD6C91">
      <w:pPr>
        <w:pStyle w:val="NoSpacing"/>
        <w:ind w:firstLine="720"/>
        <w:rPr>
          <w:rFonts w:ascii="Times New Roman" w:hAnsi="Times New Roman" w:cs="Times New Roman"/>
          <w:sz w:val="28"/>
          <w:szCs w:val="28"/>
        </w:rPr>
      </w:pPr>
      <w:r w:rsidRPr="00FE4847">
        <w:rPr>
          <w:rFonts w:ascii="Times New Roman" w:hAnsi="Times New Roman" w:cs="Times New Roman"/>
          <w:sz w:val="28"/>
          <w:szCs w:val="28"/>
        </w:rPr>
        <w:t>427.7</w:t>
      </w:r>
      <w:r w:rsidR="00081DC3" w:rsidRPr="00FE4847">
        <w:rPr>
          <w:rFonts w:ascii="Times New Roman" w:hAnsi="Times New Roman" w:cs="Times New Roman"/>
          <w:sz w:val="28"/>
          <w:szCs w:val="28"/>
        </w:rPr>
        <w:tab/>
      </w:r>
      <w:r w:rsidR="00081DC3" w:rsidRPr="00FE4847">
        <w:rPr>
          <w:rFonts w:ascii="Times New Roman" w:hAnsi="Times New Roman" w:cs="Times New Roman"/>
          <w:sz w:val="28"/>
          <w:szCs w:val="28"/>
        </w:rPr>
        <w:tab/>
      </w:r>
      <w:r w:rsidR="00081DC3" w:rsidRPr="00FE4847">
        <w:rPr>
          <w:rFonts w:ascii="Times New Roman" w:hAnsi="Times New Roman" w:cs="Times New Roman"/>
          <w:sz w:val="28"/>
          <w:szCs w:val="28"/>
        </w:rPr>
        <w:tab/>
      </w:r>
      <w:r w:rsidR="00081DC3" w:rsidRPr="00FE4847">
        <w:rPr>
          <w:rFonts w:ascii="Times New Roman" w:hAnsi="Times New Roman" w:cs="Times New Roman"/>
          <w:sz w:val="28"/>
          <w:szCs w:val="28"/>
        </w:rPr>
        <w:tab/>
      </w:r>
      <w:r w:rsidR="007607D7" w:rsidRPr="00FE4847">
        <w:rPr>
          <w:rFonts w:ascii="Times New Roman" w:hAnsi="Times New Roman" w:cs="Times New Roman"/>
          <w:sz w:val="28"/>
          <w:szCs w:val="28"/>
        </w:rPr>
        <w:tab/>
      </w:r>
      <w:r w:rsidRPr="00FE4847">
        <w:rPr>
          <w:rFonts w:ascii="Times New Roman" w:hAnsi="Times New Roman" w:cs="Times New Roman"/>
          <w:sz w:val="28"/>
          <w:szCs w:val="28"/>
        </w:rPr>
        <w:t>35560020.3</w:t>
      </w:r>
      <w:r w:rsidR="00081DC3" w:rsidRPr="00FE4847">
        <w:rPr>
          <w:rFonts w:ascii="Times New Roman" w:hAnsi="Times New Roman" w:cs="Times New Roman"/>
          <w:sz w:val="28"/>
          <w:szCs w:val="28"/>
        </w:rPr>
        <w:tab/>
      </w:r>
      <w:r w:rsidR="00081DC3" w:rsidRPr="00FE4847">
        <w:rPr>
          <w:rFonts w:ascii="Times New Roman" w:hAnsi="Times New Roman" w:cs="Times New Roman"/>
          <w:sz w:val="28"/>
          <w:szCs w:val="28"/>
        </w:rPr>
        <w:tab/>
      </w:r>
      <w:r w:rsidR="00081DC3" w:rsidRPr="00FE4847">
        <w:rPr>
          <w:rFonts w:ascii="Times New Roman" w:hAnsi="Times New Roman" w:cs="Times New Roman"/>
          <w:sz w:val="28"/>
          <w:szCs w:val="28"/>
        </w:rPr>
        <w:tab/>
      </w:r>
      <w:r w:rsidR="007607D7" w:rsidRPr="00FE4847">
        <w:rPr>
          <w:rFonts w:ascii="Times New Roman" w:hAnsi="Times New Roman" w:cs="Times New Roman"/>
          <w:sz w:val="28"/>
          <w:szCs w:val="28"/>
        </w:rPr>
        <w:tab/>
      </w:r>
      <w:r w:rsidR="0040493B" w:rsidRPr="00FE4847">
        <w:rPr>
          <w:rFonts w:ascii="Times New Roman" w:hAnsi="Times New Roman" w:cs="Times New Roman"/>
          <w:sz w:val="28"/>
          <w:szCs w:val="28"/>
        </w:rPr>
        <w:t>45</w:t>
      </w:r>
      <w:r w:rsidR="00E67235">
        <w:rPr>
          <w:rFonts w:ascii="Times New Roman" w:hAnsi="Times New Roman" w:cs="Times New Roman"/>
          <w:sz w:val="28"/>
          <w:szCs w:val="28"/>
        </w:rPr>
        <w:t>,</w:t>
      </w:r>
      <w:r w:rsidR="0040493B" w:rsidRPr="00FE4847">
        <w:rPr>
          <w:rFonts w:ascii="Times New Roman" w:hAnsi="Times New Roman" w:cs="Times New Roman"/>
          <w:sz w:val="28"/>
          <w:szCs w:val="28"/>
        </w:rPr>
        <w:t>000</w:t>
      </w:r>
      <w:r w:rsidR="00E67235">
        <w:rPr>
          <w:rFonts w:ascii="Times New Roman" w:hAnsi="Times New Roman" w:cs="Times New Roman"/>
          <w:sz w:val="28"/>
          <w:szCs w:val="28"/>
        </w:rPr>
        <w:t>,</w:t>
      </w:r>
      <w:r w:rsidR="0040493B" w:rsidRPr="00FE4847">
        <w:rPr>
          <w:rFonts w:ascii="Times New Roman" w:hAnsi="Times New Roman" w:cs="Times New Roman"/>
          <w:sz w:val="28"/>
          <w:szCs w:val="28"/>
        </w:rPr>
        <w:t>000</w:t>
      </w:r>
      <w:r w:rsidR="00E67235">
        <w:rPr>
          <w:rFonts w:ascii="Times New Roman" w:hAnsi="Times New Roman" w:cs="Times New Roman"/>
          <w:sz w:val="28"/>
          <w:szCs w:val="28"/>
        </w:rPr>
        <w:t>,</w:t>
      </w:r>
      <w:r w:rsidR="0040493B" w:rsidRPr="00FE4847">
        <w:rPr>
          <w:rFonts w:ascii="Times New Roman" w:hAnsi="Times New Roman" w:cs="Times New Roman"/>
          <w:sz w:val="28"/>
          <w:szCs w:val="28"/>
        </w:rPr>
        <w:t>000</w:t>
      </w:r>
      <w:r w:rsidR="00E67235">
        <w:rPr>
          <w:rFonts w:ascii="Times New Roman" w:hAnsi="Times New Roman" w:cs="Times New Roman"/>
          <w:sz w:val="28"/>
          <w:szCs w:val="28"/>
        </w:rPr>
        <w:t>,</w:t>
      </w:r>
      <w:r w:rsidR="0040493B" w:rsidRPr="00FE4847">
        <w:rPr>
          <w:rFonts w:ascii="Times New Roman" w:hAnsi="Times New Roman" w:cs="Times New Roman"/>
          <w:sz w:val="28"/>
          <w:szCs w:val="28"/>
        </w:rPr>
        <w:t>000</w:t>
      </w:r>
    </w:p>
    <w:p w:rsidR="00237A21" w:rsidRPr="00237A21" w:rsidRDefault="00237A21" w:rsidP="00FE4847">
      <w:pPr>
        <w:pStyle w:val="NoSpacing"/>
        <w:rPr>
          <w:rFonts w:ascii="Times New Roman" w:hAnsi="Times New Roman" w:cs="Times New Roman"/>
          <w:b/>
          <w:color w:val="FF0000"/>
          <w:sz w:val="16"/>
          <w:szCs w:val="16"/>
        </w:rPr>
      </w:pPr>
    </w:p>
    <w:p w:rsidR="00021E0E" w:rsidRPr="00FE4847" w:rsidRDefault="00FE4847" w:rsidP="00DD6C91">
      <w:pPr>
        <w:pStyle w:val="NoSpacing"/>
        <w:ind w:firstLine="720"/>
        <w:rPr>
          <w:rFonts w:ascii="Times New Roman" w:hAnsi="Times New Roman" w:cs="Times New Roman"/>
          <w:b/>
          <w:color w:val="FF0000"/>
          <w:sz w:val="28"/>
          <w:szCs w:val="28"/>
        </w:rPr>
      </w:pPr>
      <w:r w:rsidRPr="00FE4847">
        <w:rPr>
          <w:rFonts w:ascii="Times New Roman" w:hAnsi="Times New Roman" w:cs="Times New Roman"/>
          <w:b/>
          <w:color w:val="FF0000"/>
          <w:sz w:val="28"/>
          <w:szCs w:val="28"/>
        </w:rPr>
        <w:t>4.27</w:t>
      </w:r>
      <w:r>
        <w:rPr>
          <w:rFonts w:ascii="Times New Roman" w:hAnsi="Times New Roman" w:cs="Times New Roman"/>
          <w:b/>
          <w:color w:val="FF0000"/>
          <w:sz w:val="28"/>
          <w:szCs w:val="28"/>
        </w:rPr>
        <w:t>7</w:t>
      </w:r>
      <w:r w:rsidRPr="00FE4847">
        <w:rPr>
          <w:rFonts w:ascii="Times New Roman" w:hAnsi="Times New Roman" w:cs="Times New Roman"/>
          <w:b/>
          <w:color w:val="FF0000"/>
          <w:sz w:val="28"/>
          <w:szCs w:val="28"/>
        </w:rPr>
        <w:t xml:space="preserve"> × 10</w:t>
      </w:r>
      <w:r w:rsidRPr="00FE4847">
        <w:rPr>
          <w:rFonts w:ascii="Times New Roman" w:hAnsi="Times New Roman" w:cs="Times New Roman"/>
          <w:b/>
          <w:color w:val="FF0000"/>
          <w:sz w:val="28"/>
          <w:szCs w:val="28"/>
          <w:vertAlign w:val="superscript"/>
        </w:rPr>
        <w:t>2</w:t>
      </w:r>
      <w:r w:rsidRPr="00FE4847">
        <w:rPr>
          <w:rFonts w:ascii="Times New Roman" w:hAnsi="Times New Roman" w:cs="Times New Roman"/>
          <w:b/>
          <w:color w:val="FF0000"/>
          <w:sz w:val="28"/>
          <w:szCs w:val="28"/>
        </w:rPr>
        <w:tab/>
      </w:r>
      <w:r w:rsidRPr="00FE4847">
        <w:rPr>
          <w:rFonts w:ascii="Times New Roman" w:hAnsi="Times New Roman" w:cs="Times New Roman"/>
          <w:b/>
          <w:color w:val="FF0000"/>
          <w:sz w:val="28"/>
          <w:szCs w:val="28"/>
        </w:rPr>
        <w:tab/>
      </w:r>
      <w:r w:rsidRPr="00FE4847">
        <w:rPr>
          <w:rFonts w:ascii="Times New Roman" w:hAnsi="Times New Roman" w:cs="Times New Roman"/>
          <w:b/>
          <w:color w:val="FF0000"/>
          <w:sz w:val="28"/>
          <w:szCs w:val="28"/>
        </w:rPr>
        <w:tab/>
      </w:r>
      <w:r w:rsidRPr="00FE4847">
        <w:rPr>
          <w:rFonts w:ascii="Times New Roman" w:hAnsi="Times New Roman" w:cs="Times New Roman"/>
          <w:b/>
          <w:color w:val="FF0000"/>
          <w:sz w:val="28"/>
          <w:szCs w:val="28"/>
        </w:rPr>
        <w:tab/>
        <w:t>3.556002</w:t>
      </w:r>
      <w:r>
        <w:rPr>
          <w:rFonts w:ascii="Times New Roman" w:hAnsi="Times New Roman" w:cs="Times New Roman"/>
          <w:b/>
          <w:color w:val="FF0000"/>
          <w:sz w:val="28"/>
          <w:szCs w:val="28"/>
        </w:rPr>
        <w:t>03</w:t>
      </w:r>
      <w:r w:rsidRPr="00FE4847">
        <w:rPr>
          <w:rFonts w:ascii="Times New Roman" w:hAnsi="Times New Roman" w:cs="Times New Roman"/>
          <w:b/>
          <w:color w:val="FF0000"/>
          <w:sz w:val="28"/>
          <w:szCs w:val="28"/>
        </w:rPr>
        <w:t xml:space="preserve"> × 10</w:t>
      </w:r>
      <w:r w:rsidRPr="00FE4847">
        <w:rPr>
          <w:rFonts w:ascii="Times New Roman" w:hAnsi="Times New Roman" w:cs="Times New Roman"/>
          <w:b/>
          <w:color w:val="FF0000"/>
          <w:sz w:val="28"/>
          <w:szCs w:val="28"/>
          <w:vertAlign w:val="superscript"/>
        </w:rPr>
        <w:t>7</w:t>
      </w:r>
      <w:r w:rsidRPr="00FE4847">
        <w:rPr>
          <w:rFonts w:ascii="Times New Roman" w:hAnsi="Times New Roman" w:cs="Times New Roman"/>
          <w:b/>
          <w:color w:val="FF0000"/>
          <w:sz w:val="28"/>
          <w:szCs w:val="28"/>
        </w:rPr>
        <w:tab/>
      </w:r>
      <w:r w:rsidRPr="00FE4847">
        <w:rPr>
          <w:rFonts w:ascii="Times New Roman" w:hAnsi="Times New Roman" w:cs="Times New Roman"/>
          <w:b/>
          <w:color w:val="FF0000"/>
          <w:sz w:val="28"/>
          <w:szCs w:val="28"/>
        </w:rPr>
        <w:tab/>
      </w:r>
      <w:r w:rsidRPr="00FE4847">
        <w:rPr>
          <w:rFonts w:ascii="Times New Roman" w:hAnsi="Times New Roman" w:cs="Times New Roman"/>
          <w:b/>
          <w:color w:val="FF0000"/>
          <w:sz w:val="28"/>
          <w:szCs w:val="28"/>
        </w:rPr>
        <w:tab/>
        <w:t>4.5 × 10</w:t>
      </w:r>
      <w:r w:rsidRPr="00FE4847">
        <w:rPr>
          <w:rFonts w:ascii="Times New Roman" w:hAnsi="Times New Roman" w:cs="Times New Roman"/>
          <w:b/>
          <w:color w:val="FF0000"/>
          <w:sz w:val="28"/>
          <w:szCs w:val="28"/>
          <w:vertAlign w:val="superscript"/>
        </w:rPr>
        <w:t>13</w:t>
      </w:r>
    </w:p>
    <w:p w:rsidR="00FE4847" w:rsidRPr="00FE4847" w:rsidRDefault="00FE4847" w:rsidP="00FE4847">
      <w:pPr>
        <w:pStyle w:val="NoSpacing"/>
        <w:rPr>
          <w:rFonts w:ascii="Times New Roman" w:hAnsi="Times New Roman" w:cs="Times New Roman"/>
          <w:sz w:val="28"/>
          <w:szCs w:val="28"/>
        </w:rPr>
      </w:pPr>
    </w:p>
    <w:p w:rsidR="00021E0E" w:rsidRPr="00FE4847" w:rsidRDefault="00021E0E" w:rsidP="00FE4847">
      <w:pPr>
        <w:pStyle w:val="NoSpacing"/>
        <w:rPr>
          <w:rFonts w:ascii="Times New Roman" w:hAnsi="Times New Roman" w:cs="Times New Roman"/>
          <w:sz w:val="28"/>
          <w:szCs w:val="28"/>
        </w:rPr>
      </w:pPr>
    </w:p>
    <w:p w:rsidR="00021E0E" w:rsidRDefault="007F790D" w:rsidP="00FE4847">
      <w:pPr>
        <w:pStyle w:val="NoSpacing"/>
        <w:rPr>
          <w:rFonts w:ascii="Times New Roman" w:hAnsi="Times New Roman" w:cs="Times New Roman"/>
          <w:sz w:val="28"/>
          <w:szCs w:val="28"/>
        </w:rPr>
      </w:pPr>
      <w:r w:rsidRPr="00FE4847">
        <w:rPr>
          <w:rFonts w:ascii="Times New Roman" w:hAnsi="Times New Roman" w:cs="Times New Roman"/>
          <w:b/>
          <w:i/>
          <w:sz w:val="28"/>
          <w:szCs w:val="28"/>
        </w:rPr>
        <w:t>Examples</w:t>
      </w:r>
      <w:r w:rsidR="0040493B" w:rsidRPr="00FE4847">
        <w:rPr>
          <w:rFonts w:ascii="Times New Roman" w:hAnsi="Times New Roman" w:cs="Times New Roman"/>
          <w:b/>
          <w:i/>
          <w:sz w:val="28"/>
          <w:szCs w:val="28"/>
        </w:rPr>
        <w:t>:</w:t>
      </w:r>
      <w:r w:rsidR="0040493B" w:rsidRPr="00FE4847">
        <w:rPr>
          <w:rFonts w:ascii="Times New Roman" w:hAnsi="Times New Roman" w:cs="Times New Roman"/>
          <w:sz w:val="28"/>
          <w:szCs w:val="28"/>
        </w:rPr>
        <w:t xml:space="preserve"> Write each number in standard form. </w:t>
      </w:r>
    </w:p>
    <w:p w:rsidR="00FE4847" w:rsidRPr="00FE4847" w:rsidRDefault="00FE4847" w:rsidP="00FE4847">
      <w:pPr>
        <w:pStyle w:val="NoSpacing"/>
        <w:rPr>
          <w:rFonts w:ascii="Times New Roman" w:hAnsi="Times New Roman" w:cs="Times New Roman"/>
          <w:sz w:val="28"/>
          <w:szCs w:val="28"/>
        </w:rPr>
      </w:pPr>
    </w:p>
    <w:p w:rsidR="0040493B" w:rsidRPr="00FE4847" w:rsidRDefault="0040493B" w:rsidP="00DD6C91">
      <w:pPr>
        <w:pStyle w:val="NoSpacing"/>
        <w:ind w:firstLine="720"/>
        <w:rPr>
          <w:rFonts w:ascii="Times New Roman" w:hAnsi="Times New Roman" w:cs="Times New Roman"/>
          <w:sz w:val="28"/>
          <w:szCs w:val="28"/>
          <w:vertAlign w:val="superscript"/>
        </w:rPr>
      </w:pPr>
      <w:r w:rsidRPr="00FE4847">
        <w:rPr>
          <w:rFonts w:ascii="Times New Roman" w:hAnsi="Times New Roman" w:cs="Times New Roman"/>
          <w:sz w:val="28"/>
          <w:szCs w:val="28"/>
        </w:rPr>
        <w:t>7.1 ∙ 10</w:t>
      </w:r>
      <w:r w:rsidRPr="00FE4847">
        <w:rPr>
          <w:rFonts w:ascii="Times New Roman" w:hAnsi="Times New Roman" w:cs="Times New Roman"/>
          <w:sz w:val="28"/>
          <w:szCs w:val="28"/>
          <w:vertAlign w:val="superscript"/>
        </w:rPr>
        <w:t>3</w:t>
      </w:r>
      <w:r w:rsidRPr="00FE4847">
        <w:rPr>
          <w:rFonts w:ascii="Times New Roman" w:hAnsi="Times New Roman" w:cs="Times New Roman"/>
          <w:sz w:val="28"/>
          <w:szCs w:val="28"/>
        </w:rPr>
        <w:t xml:space="preserve">     </w:t>
      </w:r>
      <w:r w:rsidR="00081DC3" w:rsidRPr="00FE4847">
        <w:rPr>
          <w:rFonts w:ascii="Times New Roman" w:hAnsi="Times New Roman" w:cs="Times New Roman"/>
          <w:sz w:val="28"/>
          <w:szCs w:val="28"/>
        </w:rPr>
        <w:t xml:space="preserve">                             </w:t>
      </w:r>
      <w:r w:rsidR="00361A08" w:rsidRPr="00FE4847">
        <w:rPr>
          <w:rFonts w:ascii="Times New Roman" w:hAnsi="Times New Roman" w:cs="Times New Roman"/>
          <w:sz w:val="28"/>
          <w:szCs w:val="28"/>
        </w:rPr>
        <w:t xml:space="preserve"> </w:t>
      </w:r>
      <w:r w:rsidR="007607D7" w:rsidRPr="00FE4847">
        <w:rPr>
          <w:rFonts w:ascii="Times New Roman" w:hAnsi="Times New Roman" w:cs="Times New Roman"/>
          <w:sz w:val="28"/>
          <w:szCs w:val="28"/>
        </w:rPr>
        <w:tab/>
      </w:r>
      <w:r w:rsidRPr="00FE4847">
        <w:rPr>
          <w:rFonts w:ascii="Times New Roman" w:hAnsi="Times New Roman" w:cs="Times New Roman"/>
          <w:sz w:val="28"/>
          <w:szCs w:val="28"/>
        </w:rPr>
        <w:t>8 ∙ 10</w:t>
      </w:r>
      <w:r w:rsidRPr="00FE4847">
        <w:rPr>
          <w:rFonts w:ascii="Times New Roman" w:hAnsi="Times New Roman" w:cs="Times New Roman"/>
          <w:sz w:val="28"/>
          <w:szCs w:val="28"/>
          <w:vertAlign w:val="superscript"/>
        </w:rPr>
        <w:t>6</w:t>
      </w:r>
      <w:r w:rsidR="00081DC3" w:rsidRPr="00FE4847">
        <w:rPr>
          <w:rFonts w:ascii="Times New Roman" w:hAnsi="Times New Roman" w:cs="Times New Roman"/>
          <w:sz w:val="28"/>
          <w:szCs w:val="28"/>
        </w:rPr>
        <w:t xml:space="preserve">                             </w:t>
      </w:r>
      <w:r w:rsidR="00361A08" w:rsidRPr="00FE4847">
        <w:rPr>
          <w:rFonts w:ascii="Times New Roman" w:hAnsi="Times New Roman" w:cs="Times New Roman"/>
          <w:sz w:val="28"/>
          <w:szCs w:val="28"/>
        </w:rPr>
        <w:t xml:space="preserve">  </w:t>
      </w:r>
      <w:r w:rsidRPr="00FE4847">
        <w:rPr>
          <w:rFonts w:ascii="Times New Roman" w:hAnsi="Times New Roman" w:cs="Times New Roman"/>
          <w:sz w:val="28"/>
          <w:szCs w:val="28"/>
        </w:rPr>
        <w:t xml:space="preserve"> </w:t>
      </w:r>
      <w:r w:rsidR="007607D7" w:rsidRPr="00FE4847">
        <w:rPr>
          <w:rFonts w:ascii="Times New Roman" w:hAnsi="Times New Roman" w:cs="Times New Roman"/>
          <w:sz w:val="28"/>
          <w:szCs w:val="28"/>
        </w:rPr>
        <w:tab/>
      </w:r>
      <w:r w:rsidRPr="00FE4847">
        <w:rPr>
          <w:rFonts w:ascii="Times New Roman" w:hAnsi="Times New Roman" w:cs="Times New Roman"/>
          <w:sz w:val="28"/>
          <w:szCs w:val="28"/>
        </w:rPr>
        <w:t>6.33 ∙ 10</w:t>
      </w:r>
      <w:r w:rsidRPr="00FE4847">
        <w:rPr>
          <w:rFonts w:ascii="Times New Roman" w:hAnsi="Times New Roman" w:cs="Times New Roman"/>
          <w:sz w:val="28"/>
          <w:szCs w:val="28"/>
          <w:vertAlign w:val="superscript"/>
        </w:rPr>
        <w:t>7</w:t>
      </w:r>
    </w:p>
    <w:p w:rsidR="00237A21" w:rsidRPr="00237A21" w:rsidRDefault="00237A21" w:rsidP="00FE4847">
      <w:pPr>
        <w:pStyle w:val="NoSpacing"/>
        <w:rPr>
          <w:rFonts w:ascii="Times New Roman" w:hAnsi="Times New Roman" w:cs="Times New Roman"/>
          <w:b/>
          <w:color w:val="FF0000"/>
          <w:sz w:val="16"/>
          <w:szCs w:val="16"/>
        </w:rPr>
      </w:pPr>
    </w:p>
    <w:p w:rsidR="00210F27" w:rsidRPr="00FB03A1" w:rsidRDefault="00FB03A1" w:rsidP="00DD6C91">
      <w:pPr>
        <w:pStyle w:val="NoSpacing"/>
        <w:ind w:firstLine="720"/>
        <w:rPr>
          <w:rFonts w:ascii="Times New Roman" w:hAnsi="Times New Roman" w:cs="Times New Roman"/>
          <w:b/>
          <w:color w:val="FF0000"/>
          <w:sz w:val="28"/>
          <w:szCs w:val="28"/>
        </w:rPr>
      </w:pPr>
      <w:r w:rsidRPr="00FB03A1">
        <w:rPr>
          <w:rFonts w:ascii="Times New Roman" w:hAnsi="Times New Roman" w:cs="Times New Roman"/>
          <w:b/>
          <w:color w:val="FF0000"/>
          <w:sz w:val="28"/>
          <w:szCs w:val="28"/>
        </w:rPr>
        <w:t>7,100</w:t>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t>8,000,000</w:t>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t>63,300,000</w:t>
      </w:r>
    </w:p>
    <w:p w:rsidR="00210F27" w:rsidRDefault="00210F27" w:rsidP="00FE4847">
      <w:pPr>
        <w:pStyle w:val="NoSpacing"/>
        <w:rPr>
          <w:rFonts w:ascii="Times New Roman" w:hAnsi="Times New Roman" w:cs="Times New Roman"/>
          <w:sz w:val="28"/>
          <w:szCs w:val="28"/>
          <w:vertAlign w:val="superscript"/>
        </w:rPr>
      </w:pPr>
    </w:p>
    <w:p w:rsidR="00FE4847" w:rsidRPr="00FE4847" w:rsidRDefault="00FE4847" w:rsidP="00FE4847">
      <w:pPr>
        <w:pStyle w:val="NoSpacing"/>
        <w:rPr>
          <w:rFonts w:ascii="Times New Roman" w:hAnsi="Times New Roman" w:cs="Times New Roman"/>
          <w:sz w:val="28"/>
          <w:szCs w:val="28"/>
          <w:vertAlign w:val="superscript"/>
        </w:rPr>
      </w:pPr>
    </w:p>
    <w:p w:rsidR="00210F27" w:rsidRPr="00FE4847" w:rsidRDefault="00210F27" w:rsidP="00FE4847">
      <w:pPr>
        <w:pStyle w:val="NoSpacing"/>
        <w:rPr>
          <w:rFonts w:ascii="Times New Roman" w:hAnsi="Times New Roman" w:cs="Times New Roman"/>
          <w:sz w:val="28"/>
          <w:szCs w:val="28"/>
        </w:rPr>
      </w:pPr>
    </w:p>
    <w:p w:rsidR="00015692" w:rsidRPr="00FE4847" w:rsidRDefault="00CD3CBD" w:rsidP="00FE4847">
      <w:pPr>
        <w:pStyle w:val="NoSpacing"/>
        <w:rPr>
          <w:rFonts w:ascii="Times New Roman" w:hAnsi="Times New Roman" w:cs="Times New Roman"/>
          <w:b/>
          <w:i/>
          <w:sz w:val="28"/>
          <w:szCs w:val="28"/>
        </w:rPr>
      </w:pPr>
      <w:r w:rsidRPr="00FE4847">
        <w:rPr>
          <w:rFonts w:ascii="Times New Roman" w:hAnsi="Times New Roman" w:cs="Times New Roman"/>
          <w:b/>
          <w:i/>
          <w:sz w:val="28"/>
          <w:szCs w:val="28"/>
        </w:rPr>
        <w:t>Comparing Lengths</w:t>
      </w:r>
    </w:p>
    <w:p w:rsidR="00015692" w:rsidRDefault="00FC7C17" w:rsidP="00FE4847">
      <w:pPr>
        <w:pStyle w:val="NoSpacing"/>
        <w:rPr>
          <w:rFonts w:ascii="Times New Roman" w:hAnsi="Times New Roman" w:cs="Times New Roman"/>
          <w:sz w:val="28"/>
          <w:szCs w:val="28"/>
        </w:rPr>
      </w:pPr>
      <w:r w:rsidRPr="00FE4847">
        <w:rPr>
          <w:rFonts w:ascii="Times New Roman" w:hAnsi="Times New Roman" w:cs="Times New Roman"/>
          <w:sz w:val="28"/>
          <w:szCs w:val="28"/>
        </w:rPr>
        <w:t xml:space="preserve">The blue whale is the largest animal in the world. Blue whales can grow up to about </w:t>
      </w:r>
      <w:r w:rsidR="00AC2E70" w:rsidRPr="00FE4847">
        <w:rPr>
          <w:rFonts w:ascii="Times New Roman" w:hAnsi="Times New Roman" w:cs="Times New Roman"/>
          <w:sz w:val="28"/>
          <w:szCs w:val="28"/>
        </w:rPr>
        <w:t>1320 inches (110 feet). The average height of the American male is 69.5 inches (5 feet 9.5 inches). The blue whale may be the largest animal in the world, but on land the elephant is the largest animal. Elephants can grow up to 156 inches</w:t>
      </w:r>
      <w:r w:rsidR="00FB35C2" w:rsidRPr="00FE4847">
        <w:rPr>
          <w:rFonts w:ascii="Times New Roman" w:hAnsi="Times New Roman" w:cs="Times New Roman"/>
          <w:sz w:val="28"/>
          <w:szCs w:val="28"/>
        </w:rPr>
        <w:t xml:space="preserve"> long</w:t>
      </w:r>
      <w:r w:rsidR="00AC2E70" w:rsidRPr="00FE4847">
        <w:rPr>
          <w:rFonts w:ascii="Times New Roman" w:hAnsi="Times New Roman" w:cs="Times New Roman"/>
          <w:sz w:val="28"/>
          <w:szCs w:val="28"/>
        </w:rPr>
        <w:t xml:space="preserve"> (13 feet).</w:t>
      </w:r>
    </w:p>
    <w:p w:rsidR="00FE4847" w:rsidRPr="00FE4847" w:rsidRDefault="00FE4847" w:rsidP="00FE4847">
      <w:pPr>
        <w:pStyle w:val="NoSpacing"/>
        <w:rPr>
          <w:rFonts w:ascii="Times New Roman" w:hAnsi="Times New Roman" w:cs="Times New Roman"/>
          <w:sz w:val="28"/>
          <w:szCs w:val="28"/>
        </w:rPr>
      </w:pPr>
    </w:p>
    <w:p w:rsidR="00AC2E70" w:rsidRPr="00FE4847" w:rsidRDefault="00FB35C2" w:rsidP="00237A21">
      <w:pPr>
        <w:pStyle w:val="NoSpacing"/>
        <w:numPr>
          <w:ilvl w:val="0"/>
          <w:numId w:val="7"/>
        </w:numPr>
        <w:rPr>
          <w:rFonts w:ascii="Times New Roman" w:hAnsi="Times New Roman" w:cs="Times New Roman"/>
          <w:sz w:val="28"/>
          <w:szCs w:val="28"/>
        </w:rPr>
      </w:pPr>
      <w:r w:rsidRPr="00FE4847">
        <w:rPr>
          <w:rFonts w:ascii="Times New Roman" w:hAnsi="Times New Roman" w:cs="Times New Roman"/>
          <w:sz w:val="28"/>
          <w:szCs w:val="28"/>
        </w:rPr>
        <w:t xml:space="preserve">Use the height of the average man and the length of the blue whale.  </w:t>
      </w:r>
      <w:r w:rsidR="00AC2E70" w:rsidRPr="00FE4847">
        <w:rPr>
          <w:rFonts w:ascii="Times New Roman" w:hAnsi="Times New Roman" w:cs="Times New Roman"/>
          <w:sz w:val="28"/>
          <w:szCs w:val="28"/>
        </w:rPr>
        <w:t>H</w:t>
      </w:r>
      <w:r w:rsidRPr="00FE4847">
        <w:rPr>
          <w:rFonts w:ascii="Times New Roman" w:hAnsi="Times New Roman" w:cs="Times New Roman"/>
          <w:sz w:val="28"/>
          <w:szCs w:val="28"/>
        </w:rPr>
        <w:t xml:space="preserve">ow many times as large as the man is the </w:t>
      </w:r>
      <w:r w:rsidR="00AC2E70" w:rsidRPr="00FE4847">
        <w:rPr>
          <w:rFonts w:ascii="Times New Roman" w:hAnsi="Times New Roman" w:cs="Times New Roman"/>
          <w:sz w:val="28"/>
          <w:szCs w:val="28"/>
        </w:rPr>
        <w:t xml:space="preserve">whale? Write your answer in scientific notation. </w:t>
      </w:r>
    </w:p>
    <w:p w:rsidR="00AC2E70" w:rsidRDefault="00AC2E70" w:rsidP="00FE4847">
      <w:pPr>
        <w:pStyle w:val="NoSpacing"/>
        <w:rPr>
          <w:rFonts w:ascii="Times New Roman" w:hAnsi="Times New Roman" w:cs="Times New Roman"/>
          <w:sz w:val="28"/>
          <w:szCs w:val="28"/>
        </w:rPr>
      </w:pPr>
    </w:p>
    <w:p w:rsidR="006B44F2" w:rsidRPr="006B44F2" w:rsidRDefault="006B44F2" w:rsidP="006B44F2">
      <w:pPr>
        <w:pStyle w:val="NoSpacing"/>
        <w:ind w:left="720"/>
        <w:rPr>
          <w:rFonts w:ascii="Times New Roman" w:hAnsi="Times New Roman" w:cs="Times New Roman"/>
          <w:b/>
          <w:color w:val="FF0000"/>
          <w:sz w:val="28"/>
          <w:szCs w:val="28"/>
        </w:rPr>
      </w:pPr>
      <w:r w:rsidRPr="006B44F2">
        <w:rPr>
          <w:rFonts w:ascii="Times New Roman" w:hAnsi="Times New Roman" w:cs="Times New Roman"/>
          <w:b/>
          <w:color w:val="FF0000"/>
          <w:sz w:val="28"/>
          <w:szCs w:val="28"/>
        </w:rPr>
        <w:t xml:space="preserve">69.5 </w:t>
      </w:r>
      <w:r w:rsidRPr="005A56FB">
        <w:rPr>
          <w:rFonts w:ascii="Times New Roman" w:hAnsi="Times New Roman" w:cs="Times New Roman"/>
          <w:b/>
          <w:i/>
          <w:color w:val="FF0000"/>
          <w:sz w:val="28"/>
          <w:szCs w:val="28"/>
        </w:rPr>
        <w:t>x</w:t>
      </w:r>
      <w:r w:rsidRPr="006B44F2">
        <w:rPr>
          <w:rFonts w:ascii="Times New Roman" w:hAnsi="Times New Roman" w:cs="Times New Roman"/>
          <w:b/>
          <w:color w:val="FF0000"/>
          <w:sz w:val="28"/>
          <w:szCs w:val="28"/>
        </w:rPr>
        <w:t xml:space="preserve"> = 1320</w:t>
      </w:r>
    </w:p>
    <w:p w:rsidR="006B44F2" w:rsidRPr="006B44F2" w:rsidRDefault="006B44F2" w:rsidP="006B44F2">
      <w:pPr>
        <w:pStyle w:val="NoSpacing"/>
        <w:ind w:left="720"/>
        <w:rPr>
          <w:rFonts w:ascii="Times New Roman" w:hAnsi="Times New Roman" w:cs="Times New Roman"/>
          <w:b/>
          <w:color w:val="FF0000"/>
          <w:sz w:val="28"/>
          <w:szCs w:val="28"/>
        </w:rPr>
      </w:pPr>
    </w:p>
    <w:p w:rsidR="006B44F2" w:rsidRPr="006B44F2" w:rsidRDefault="006B44F2" w:rsidP="006B44F2">
      <w:pPr>
        <w:pStyle w:val="NoSpacing"/>
        <w:ind w:left="720"/>
        <w:rPr>
          <w:rFonts w:ascii="Times New Roman" w:hAnsi="Times New Roman" w:cs="Times New Roman"/>
          <w:b/>
          <w:color w:val="FF0000"/>
          <w:sz w:val="28"/>
          <w:szCs w:val="28"/>
        </w:rPr>
      </w:pPr>
      <w:r w:rsidRPr="005A56FB">
        <w:rPr>
          <w:rFonts w:ascii="Times New Roman" w:hAnsi="Times New Roman" w:cs="Times New Roman"/>
          <w:b/>
          <w:i/>
          <w:color w:val="FF0000"/>
          <w:sz w:val="28"/>
          <w:szCs w:val="28"/>
        </w:rPr>
        <w:t>x</w:t>
      </w:r>
      <w:r w:rsidRPr="006B44F2">
        <w:rPr>
          <w:rFonts w:ascii="Times New Roman" w:hAnsi="Times New Roman" w:cs="Times New Roman"/>
          <w:b/>
          <w:color w:val="FF0000"/>
          <w:sz w:val="28"/>
          <w:szCs w:val="28"/>
        </w:rPr>
        <w:t xml:space="preserve"> = about 19 times as large</w:t>
      </w:r>
    </w:p>
    <w:p w:rsidR="006B44F2" w:rsidRPr="006B44F2" w:rsidRDefault="006B44F2" w:rsidP="006B44F2">
      <w:pPr>
        <w:pStyle w:val="NoSpacing"/>
        <w:ind w:left="720"/>
        <w:rPr>
          <w:rFonts w:ascii="Times New Roman" w:hAnsi="Times New Roman" w:cs="Times New Roman"/>
          <w:b/>
          <w:color w:val="FF0000"/>
          <w:sz w:val="28"/>
          <w:szCs w:val="28"/>
        </w:rPr>
      </w:pPr>
      <w:r w:rsidRPr="006B44F2">
        <w:rPr>
          <w:rFonts w:ascii="Times New Roman" w:hAnsi="Times New Roman" w:cs="Times New Roman"/>
          <w:b/>
          <w:color w:val="FF0000"/>
          <w:sz w:val="28"/>
          <w:szCs w:val="28"/>
        </w:rPr>
        <w:t xml:space="preserve">      </w:t>
      </w:r>
    </w:p>
    <w:p w:rsidR="006B44F2" w:rsidRPr="006B44F2" w:rsidRDefault="006B44F2" w:rsidP="006B44F2">
      <w:pPr>
        <w:pStyle w:val="NoSpacing"/>
        <w:ind w:left="720"/>
        <w:rPr>
          <w:rFonts w:ascii="Times New Roman" w:hAnsi="Times New Roman" w:cs="Times New Roman"/>
          <w:b/>
          <w:color w:val="FF0000"/>
          <w:sz w:val="28"/>
          <w:szCs w:val="28"/>
        </w:rPr>
      </w:pPr>
      <w:r w:rsidRPr="006B44F2">
        <w:rPr>
          <w:rFonts w:ascii="Times New Roman" w:hAnsi="Times New Roman" w:cs="Times New Roman"/>
          <w:b/>
          <w:color w:val="FF0000"/>
          <w:sz w:val="28"/>
          <w:szCs w:val="28"/>
        </w:rPr>
        <w:t>The blue whale is 1.9 × 10</w:t>
      </w:r>
      <w:r w:rsidRPr="006B44F2">
        <w:rPr>
          <w:rFonts w:ascii="Times New Roman" w:hAnsi="Times New Roman" w:cs="Times New Roman"/>
          <w:b/>
          <w:color w:val="FF0000"/>
          <w:sz w:val="28"/>
          <w:szCs w:val="28"/>
          <w:vertAlign w:val="superscript"/>
        </w:rPr>
        <w:t>1</w:t>
      </w:r>
      <w:r w:rsidRPr="006B44F2">
        <w:rPr>
          <w:rFonts w:ascii="Times New Roman" w:hAnsi="Times New Roman" w:cs="Times New Roman"/>
          <w:b/>
          <w:color w:val="FF0000"/>
          <w:sz w:val="28"/>
          <w:szCs w:val="28"/>
        </w:rPr>
        <w:t xml:space="preserve"> times larger than the average human man.</w:t>
      </w:r>
    </w:p>
    <w:p w:rsidR="002F4F6D" w:rsidRDefault="002F4F6D" w:rsidP="00FE4847">
      <w:pPr>
        <w:pStyle w:val="NoSpacing"/>
        <w:rPr>
          <w:rFonts w:ascii="Times New Roman" w:hAnsi="Times New Roman" w:cs="Times New Roman"/>
          <w:sz w:val="28"/>
          <w:szCs w:val="28"/>
        </w:rPr>
      </w:pPr>
    </w:p>
    <w:p w:rsidR="00FE4847" w:rsidRDefault="00FE4847" w:rsidP="00FE4847">
      <w:pPr>
        <w:pStyle w:val="NoSpacing"/>
        <w:rPr>
          <w:rFonts w:ascii="Times New Roman" w:hAnsi="Times New Roman" w:cs="Times New Roman"/>
          <w:sz w:val="28"/>
          <w:szCs w:val="28"/>
        </w:rPr>
      </w:pPr>
    </w:p>
    <w:p w:rsidR="00FE4847" w:rsidRDefault="00FE4847" w:rsidP="00FE4847">
      <w:pPr>
        <w:pStyle w:val="NoSpacing"/>
        <w:rPr>
          <w:rFonts w:ascii="Times New Roman" w:hAnsi="Times New Roman" w:cs="Times New Roman"/>
          <w:sz w:val="28"/>
          <w:szCs w:val="28"/>
        </w:rPr>
      </w:pPr>
    </w:p>
    <w:p w:rsidR="00AC2E70" w:rsidRPr="00FE4847" w:rsidRDefault="00AC2E70" w:rsidP="00FE4847">
      <w:pPr>
        <w:pStyle w:val="NoSpacing"/>
        <w:rPr>
          <w:rFonts w:ascii="Times New Roman" w:hAnsi="Times New Roman" w:cs="Times New Roman"/>
          <w:sz w:val="28"/>
          <w:szCs w:val="28"/>
        </w:rPr>
      </w:pPr>
    </w:p>
    <w:p w:rsidR="00AC2E70" w:rsidRPr="00FE4847" w:rsidRDefault="00AC2E70" w:rsidP="00FE4847">
      <w:pPr>
        <w:pStyle w:val="NoSpacing"/>
        <w:rPr>
          <w:rFonts w:ascii="Times New Roman" w:hAnsi="Times New Roman" w:cs="Times New Roman"/>
          <w:sz w:val="28"/>
          <w:szCs w:val="28"/>
        </w:rPr>
      </w:pPr>
    </w:p>
    <w:p w:rsidR="00AC2E70" w:rsidRPr="00FE4847" w:rsidRDefault="00FB35C2" w:rsidP="00237A21">
      <w:pPr>
        <w:pStyle w:val="NoSpacing"/>
        <w:numPr>
          <w:ilvl w:val="0"/>
          <w:numId w:val="7"/>
        </w:numPr>
        <w:rPr>
          <w:rFonts w:ascii="Times New Roman" w:hAnsi="Times New Roman" w:cs="Times New Roman"/>
          <w:sz w:val="28"/>
          <w:szCs w:val="28"/>
        </w:rPr>
      </w:pPr>
      <w:r w:rsidRPr="00FE4847">
        <w:rPr>
          <w:rFonts w:ascii="Times New Roman" w:hAnsi="Times New Roman" w:cs="Times New Roman"/>
          <w:sz w:val="28"/>
          <w:szCs w:val="28"/>
        </w:rPr>
        <w:t xml:space="preserve">Use the height of the average man and the length of the elephant.  </w:t>
      </w:r>
      <w:r w:rsidR="00AC2E70" w:rsidRPr="00FE4847">
        <w:rPr>
          <w:rFonts w:ascii="Times New Roman" w:hAnsi="Times New Roman" w:cs="Times New Roman"/>
          <w:sz w:val="28"/>
          <w:szCs w:val="28"/>
        </w:rPr>
        <w:t>H</w:t>
      </w:r>
      <w:r w:rsidRPr="00FE4847">
        <w:rPr>
          <w:rFonts w:ascii="Times New Roman" w:hAnsi="Times New Roman" w:cs="Times New Roman"/>
          <w:sz w:val="28"/>
          <w:szCs w:val="28"/>
        </w:rPr>
        <w:t xml:space="preserve">ow many times as large as the </w:t>
      </w:r>
      <w:r w:rsidR="00113F17" w:rsidRPr="00FE4847">
        <w:rPr>
          <w:rFonts w:ascii="Times New Roman" w:hAnsi="Times New Roman" w:cs="Times New Roman"/>
          <w:sz w:val="28"/>
          <w:szCs w:val="28"/>
        </w:rPr>
        <w:t>man is the</w:t>
      </w:r>
      <w:r w:rsidR="00AC2E70" w:rsidRPr="00FE4847">
        <w:rPr>
          <w:rFonts w:ascii="Times New Roman" w:hAnsi="Times New Roman" w:cs="Times New Roman"/>
          <w:sz w:val="28"/>
          <w:szCs w:val="28"/>
        </w:rPr>
        <w:t xml:space="preserve"> elephant? Write your answer in scientific notation. </w:t>
      </w:r>
    </w:p>
    <w:p w:rsidR="00AC2E70" w:rsidRDefault="00AC2E70" w:rsidP="00FE4847">
      <w:pPr>
        <w:pStyle w:val="NoSpacing"/>
      </w:pPr>
    </w:p>
    <w:p w:rsidR="006B44F2" w:rsidRDefault="006B44F2" w:rsidP="006B44F2">
      <w:pPr>
        <w:pStyle w:val="NoSpacing"/>
        <w:ind w:left="720"/>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69.5 </w:t>
      </w:r>
      <w:r w:rsidRPr="005A56FB">
        <w:rPr>
          <w:rFonts w:ascii="Times New Roman" w:hAnsi="Times New Roman" w:cs="Times New Roman"/>
          <w:b/>
          <w:i/>
          <w:color w:val="FF0000"/>
          <w:sz w:val="28"/>
          <w:szCs w:val="28"/>
        </w:rPr>
        <w:t>x</w:t>
      </w:r>
      <w:r>
        <w:rPr>
          <w:rFonts w:ascii="Times New Roman" w:hAnsi="Times New Roman" w:cs="Times New Roman"/>
          <w:b/>
          <w:color w:val="FF0000"/>
          <w:sz w:val="28"/>
          <w:szCs w:val="28"/>
        </w:rPr>
        <w:t xml:space="preserve"> = 156</w:t>
      </w:r>
    </w:p>
    <w:p w:rsidR="006B44F2" w:rsidRDefault="006B44F2" w:rsidP="006B44F2">
      <w:pPr>
        <w:pStyle w:val="NoSpacing"/>
        <w:ind w:left="720"/>
        <w:rPr>
          <w:rFonts w:ascii="Times New Roman" w:hAnsi="Times New Roman" w:cs="Times New Roman"/>
          <w:b/>
          <w:color w:val="FF0000"/>
          <w:sz w:val="28"/>
          <w:szCs w:val="28"/>
        </w:rPr>
      </w:pPr>
    </w:p>
    <w:p w:rsidR="006B44F2" w:rsidRDefault="005A56FB" w:rsidP="006B44F2">
      <w:pPr>
        <w:pStyle w:val="NoSpacing"/>
        <w:ind w:left="720"/>
        <w:rPr>
          <w:rFonts w:ascii="Times New Roman" w:hAnsi="Times New Roman" w:cs="Times New Roman"/>
          <w:b/>
          <w:color w:val="FF0000"/>
          <w:sz w:val="28"/>
          <w:szCs w:val="28"/>
        </w:rPr>
      </w:pPr>
      <w:r w:rsidRPr="005A56FB">
        <w:rPr>
          <w:rFonts w:ascii="Times New Roman" w:hAnsi="Times New Roman" w:cs="Times New Roman"/>
          <w:b/>
          <w:i/>
          <w:color w:val="FF0000"/>
          <w:sz w:val="28"/>
          <w:szCs w:val="28"/>
        </w:rPr>
        <w:t>x</w:t>
      </w:r>
      <w:r w:rsidR="006B44F2">
        <w:rPr>
          <w:rFonts w:ascii="Times New Roman" w:hAnsi="Times New Roman" w:cs="Times New Roman"/>
          <w:b/>
          <w:color w:val="FF0000"/>
          <w:sz w:val="28"/>
          <w:szCs w:val="28"/>
        </w:rPr>
        <w:t xml:space="preserve"> = about 2.2 times as large</w:t>
      </w:r>
    </w:p>
    <w:p w:rsidR="006B44F2" w:rsidRDefault="006B44F2" w:rsidP="006B44F2">
      <w:pPr>
        <w:pStyle w:val="NoSpacing"/>
        <w:ind w:left="720"/>
        <w:rPr>
          <w:rFonts w:ascii="Times New Roman" w:hAnsi="Times New Roman" w:cs="Times New Roman"/>
          <w:b/>
          <w:color w:val="FF0000"/>
          <w:sz w:val="28"/>
          <w:szCs w:val="28"/>
        </w:rPr>
      </w:pPr>
    </w:p>
    <w:p w:rsidR="006B44F2" w:rsidRPr="006B44F2" w:rsidRDefault="006B44F2" w:rsidP="006B44F2">
      <w:pPr>
        <w:pStyle w:val="NoSpacing"/>
        <w:ind w:left="720"/>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The elephant is about 2.2 </w:t>
      </w:r>
      <w:r w:rsidRPr="006B44F2">
        <w:rPr>
          <w:rFonts w:ascii="Times New Roman" w:hAnsi="Times New Roman" w:cs="Times New Roman"/>
          <w:b/>
          <w:color w:val="FF0000"/>
          <w:sz w:val="28"/>
          <w:szCs w:val="28"/>
        </w:rPr>
        <w:t>×</w:t>
      </w:r>
      <w:r>
        <w:rPr>
          <w:rFonts w:ascii="Times New Roman" w:hAnsi="Times New Roman" w:cs="Times New Roman"/>
          <w:b/>
          <w:color w:val="FF0000"/>
          <w:sz w:val="28"/>
          <w:szCs w:val="28"/>
        </w:rPr>
        <w:t xml:space="preserve"> 10</w:t>
      </w:r>
      <w:r w:rsidRPr="006B44F2">
        <w:rPr>
          <w:rFonts w:ascii="Times New Roman" w:hAnsi="Times New Roman" w:cs="Times New Roman"/>
          <w:b/>
          <w:color w:val="FF0000"/>
          <w:sz w:val="28"/>
          <w:szCs w:val="28"/>
          <w:vertAlign w:val="superscript"/>
        </w:rPr>
        <w:t>0</w:t>
      </w:r>
      <w:r>
        <w:rPr>
          <w:rFonts w:ascii="Times New Roman" w:hAnsi="Times New Roman" w:cs="Times New Roman"/>
          <w:b/>
          <w:color w:val="FF0000"/>
          <w:sz w:val="28"/>
          <w:szCs w:val="28"/>
        </w:rPr>
        <w:t xml:space="preserve"> times larger than the average human man.</w:t>
      </w:r>
    </w:p>
    <w:p w:rsidR="006B44F2" w:rsidRPr="006B44F2" w:rsidRDefault="006B44F2" w:rsidP="006B44F2">
      <w:pPr>
        <w:pStyle w:val="NoSpacing"/>
        <w:ind w:left="720"/>
        <w:rPr>
          <w:rFonts w:ascii="Times New Roman" w:hAnsi="Times New Roman" w:cs="Times New Roman"/>
          <w:b/>
          <w:color w:val="FF0000"/>
          <w:sz w:val="28"/>
          <w:szCs w:val="28"/>
        </w:rPr>
      </w:pPr>
    </w:p>
    <w:p w:rsidR="00AC2E70" w:rsidRDefault="00AC2E70" w:rsidP="00FE4847">
      <w:pPr>
        <w:pStyle w:val="NoSpacing"/>
      </w:pPr>
    </w:p>
    <w:p w:rsidR="00AC2E70" w:rsidRDefault="00AC2E70" w:rsidP="00FE4847">
      <w:pPr>
        <w:pStyle w:val="NoSpacing"/>
      </w:pPr>
    </w:p>
    <w:p w:rsidR="00AC2E70" w:rsidRPr="00AC2E70" w:rsidRDefault="00AC2E70" w:rsidP="00AC2E70">
      <w:pPr>
        <w:rPr>
          <w:rFonts w:ascii="Times New Roman" w:hAnsi="Times New Roman" w:cs="Times New Roman"/>
          <w:sz w:val="28"/>
          <w:szCs w:val="28"/>
        </w:rPr>
      </w:pPr>
      <w:bookmarkStart w:id="0" w:name="_GoBack"/>
      <w:bookmarkEnd w:id="0"/>
    </w:p>
    <w:sectPr w:rsidR="00AC2E70" w:rsidRPr="00AC2E70" w:rsidSect="00021E0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40474"/>
    <w:multiLevelType w:val="hybridMultilevel"/>
    <w:tmpl w:val="F78EC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273BD4"/>
    <w:multiLevelType w:val="hybridMultilevel"/>
    <w:tmpl w:val="87928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FB34CE"/>
    <w:multiLevelType w:val="hybridMultilevel"/>
    <w:tmpl w:val="B52CE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015EBF"/>
    <w:multiLevelType w:val="hybridMultilevel"/>
    <w:tmpl w:val="CBFC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6F18A3"/>
    <w:multiLevelType w:val="hybridMultilevel"/>
    <w:tmpl w:val="5308EB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442482"/>
    <w:multiLevelType w:val="hybridMultilevel"/>
    <w:tmpl w:val="87D6B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E57B9F"/>
    <w:multiLevelType w:val="hybridMultilevel"/>
    <w:tmpl w:val="179E73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1E0E"/>
    <w:rsid w:val="00000E46"/>
    <w:rsid w:val="00005177"/>
    <w:rsid w:val="000052BE"/>
    <w:rsid w:val="0000629A"/>
    <w:rsid w:val="00011BF9"/>
    <w:rsid w:val="00015692"/>
    <w:rsid w:val="00021E0E"/>
    <w:rsid w:val="00023DD3"/>
    <w:rsid w:val="0002534C"/>
    <w:rsid w:val="00025992"/>
    <w:rsid w:val="00026DED"/>
    <w:rsid w:val="00031BB4"/>
    <w:rsid w:val="00034F32"/>
    <w:rsid w:val="000401BB"/>
    <w:rsid w:val="00043B47"/>
    <w:rsid w:val="0005168C"/>
    <w:rsid w:val="000524BD"/>
    <w:rsid w:val="0005419E"/>
    <w:rsid w:val="000543EF"/>
    <w:rsid w:val="000604DD"/>
    <w:rsid w:val="000623C8"/>
    <w:rsid w:val="000658E6"/>
    <w:rsid w:val="00067588"/>
    <w:rsid w:val="00073CC2"/>
    <w:rsid w:val="0007582D"/>
    <w:rsid w:val="000771CC"/>
    <w:rsid w:val="0007795D"/>
    <w:rsid w:val="00081DC3"/>
    <w:rsid w:val="0008392E"/>
    <w:rsid w:val="00092E4A"/>
    <w:rsid w:val="000B23E1"/>
    <w:rsid w:val="000B76CB"/>
    <w:rsid w:val="000B7CFB"/>
    <w:rsid w:val="000C7F7E"/>
    <w:rsid w:val="000D2BF8"/>
    <w:rsid w:val="000E2D46"/>
    <w:rsid w:val="000E529C"/>
    <w:rsid w:val="000E5619"/>
    <w:rsid w:val="000E7DA9"/>
    <w:rsid w:val="000F2FF6"/>
    <w:rsid w:val="000F3DA9"/>
    <w:rsid w:val="00102D11"/>
    <w:rsid w:val="00112F30"/>
    <w:rsid w:val="00113BBB"/>
    <w:rsid w:val="00113F17"/>
    <w:rsid w:val="0011472D"/>
    <w:rsid w:val="001178DE"/>
    <w:rsid w:val="00124B47"/>
    <w:rsid w:val="00126B31"/>
    <w:rsid w:val="00127A8A"/>
    <w:rsid w:val="00133DA9"/>
    <w:rsid w:val="00133DF0"/>
    <w:rsid w:val="00135CFB"/>
    <w:rsid w:val="00137CF8"/>
    <w:rsid w:val="001402FB"/>
    <w:rsid w:val="00144944"/>
    <w:rsid w:val="0014747F"/>
    <w:rsid w:val="001512F5"/>
    <w:rsid w:val="00155613"/>
    <w:rsid w:val="00164428"/>
    <w:rsid w:val="00170692"/>
    <w:rsid w:val="00170699"/>
    <w:rsid w:val="001721E6"/>
    <w:rsid w:val="001757E1"/>
    <w:rsid w:val="00177AC0"/>
    <w:rsid w:val="001810B9"/>
    <w:rsid w:val="00181C82"/>
    <w:rsid w:val="00184197"/>
    <w:rsid w:val="00184586"/>
    <w:rsid w:val="001861CE"/>
    <w:rsid w:val="001905A6"/>
    <w:rsid w:val="001909FE"/>
    <w:rsid w:val="00191E79"/>
    <w:rsid w:val="001926DA"/>
    <w:rsid w:val="0019401B"/>
    <w:rsid w:val="00194811"/>
    <w:rsid w:val="00197DA9"/>
    <w:rsid w:val="001A02A1"/>
    <w:rsid w:val="001A03A7"/>
    <w:rsid w:val="001A55C6"/>
    <w:rsid w:val="001B1304"/>
    <w:rsid w:val="001B214A"/>
    <w:rsid w:val="001B35B9"/>
    <w:rsid w:val="001C02BF"/>
    <w:rsid w:val="001C0BBC"/>
    <w:rsid w:val="001C1F69"/>
    <w:rsid w:val="001C6667"/>
    <w:rsid w:val="001C6F05"/>
    <w:rsid w:val="001D4EAC"/>
    <w:rsid w:val="001D7F74"/>
    <w:rsid w:val="001E0053"/>
    <w:rsid w:val="001F0C2C"/>
    <w:rsid w:val="001F30A6"/>
    <w:rsid w:val="001F5056"/>
    <w:rsid w:val="00210F27"/>
    <w:rsid w:val="00213187"/>
    <w:rsid w:val="00213414"/>
    <w:rsid w:val="00213A1D"/>
    <w:rsid w:val="002210CB"/>
    <w:rsid w:val="002223CE"/>
    <w:rsid w:val="00224CAF"/>
    <w:rsid w:val="002270F2"/>
    <w:rsid w:val="00237A21"/>
    <w:rsid w:val="00237EC4"/>
    <w:rsid w:val="00240736"/>
    <w:rsid w:val="002417E4"/>
    <w:rsid w:val="00245813"/>
    <w:rsid w:val="00246D34"/>
    <w:rsid w:val="002502FF"/>
    <w:rsid w:val="00263644"/>
    <w:rsid w:val="00265B8E"/>
    <w:rsid w:val="00266DCE"/>
    <w:rsid w:val="002674D2"/>
    <w:rsid w:val="00270E8B"/>
    <w:rsid w:val="002900A1"/>
    <w:rsid w:val="00290337"/>
    <w:rsid w:val="002912EE"/>
    <w:rsid w:val="00296CAB"/>
    <w:rsid w:val="002A0BAC"/>
    <w:rsid w:val="002A59BD"/>
    <w:rsid w:val="002A6ACB"/>
    <w:rsid w:val="002B200E"/>
    <w:rsid w:val="002B5C75"/>
    <w:rsid w:val="002C137F"/>
    <w:rsid w:val="002C210F"/>
    <w:rsid w:val="002C2415"/>
    <w:rsid w:val="002C6DBF"/>
    <w:rsid w:val="002D3E37"/>
    <w:rsid w:val="002E0F42"/>
    <w:rsid w:val="002E7E4C"/>
    <w:rsid w:val="002F17E8"/>
    <w:rsid w:val="002F4F6D"/>
    <w:rsid w:val="00300EF9"/>
    <w:rsid w:val="00305ACF"/>
    <w:rsid w:val="0031243F"/>
    <w:rsid w:val="00314E1A"/>
    <w:rsid w:val="00314E8B"/>
    <w:rsid w:val="00321A6B"/>
    <w:rsid w:val="00322359"/>
    <w:rsid w:val="003242DB"/>
    <w:rsid w:val="00327404"/>
    <w:rsid w:val="00340D14"/>
    <w:rsid w:val="0034156F"/>
    <w:rsid w:val="00345CE4"/>
    <w:rsid w:val="0034780F"/>
    <w:rsid w:val="00347C2F"/>
    <w:rsid w:val="00347C30"/>
    <w:rsid w:val="003508A6"/>
    <w:rsid w:val="003510EA"/>
    <w:rsid w:val="00352B32"/>
    <w:rsid w:val="003616C9"/>
    <w:rsid w:val="00361A08"/>
    <w:rsid w:val="00361EF8"/>
    <w:rsid w:val="00374C91"/>
    <w:rsid w:val="00375255"/>
    <w:rsid w:val="00375B4C"/>
    <w:rsid w:val="00386980"/>
    <w:rsid w:val="00390B0F"/>
    <w:rsid w:val="00391C90"/>
    <w:rsid w:val="00392039"/>
    <w:rsid w:val="003927E5"/>
    <w:rsid w:val="00393906"/>
    <w:rsid w:val="003A5BA7"/>
    <w:rsid w:val="003A691C"/>
    <w:rsid w:val="003B4138"/>
    <w:rsid w:val="003C64B5"/>
    <w:rsid w:val="003D2AF9"/>
    <w:rsid w:val="003F29AD"/>
    <w:rsid w:val="003F2E48"/>
    <w:rsid w:val="003F5258"/>
    <w:rsid w:val="00400EEC"/>
    <w:rsid w:val="00402BE4"/>
    <w:rsid w:val="0040493B"/>
    <w:rsid w:val="00406DFA"/>
    <w:rsid w:val="0040702B"/>
    <w:rsid w:val="0041187C"/>
    <w:rsid w:val="00412455"/>
    <w:rsid w:val="00412EEE"/>
    <w:rsid w:val="00414BC3"/>
    <w:rsid w:val="00420D13"/>
    <w:rsid w:val="00422D1D"/>
    <w:rsid w:val="004316AF"/>
    <w:rsid w:val="00432958"/>
    <w:rsid w:val="00433104"/>
    <w:rsid w:val="00435A4E"/>
    <w:rsid w:val="00436C92"/>
    <w:rsid w:val="0044276B"/>
    <w:rsid w:val="00446AC9"/>
    <w:rsid w:val="00446C47"/>
    <w:rsid w:val="00447FF7"/>
    <w:rsid w:val="0045371E"/>
    <w:rsid w:val="00460D44"/>
    <w:rsid w:val="0046723E"/>
    <w:rsid w:val="004674AC"/>
    <w:rsid w:val="004701E7"/>
    <w:rsid w:val="004742A1"/>
    <w:rsid w:val="00483AF7"/>
    <w:rsid w:val="00486B86"/>
    <w:rsid w:val="004873DD"/>
    <w:rsid w:val="00493641"/>
    <w:rsid w:val="0049550E"/>
    <w:rsid w:val="00496ADF"/>
    <w:rsid w:val="004A0207"/>
    <w:rsid w:val="004A1BF5"/>
    <w:rsid w:val="004A4227"/>
    <w:rsid w:val="004A44B2"/>
    <w:rsid w:val="004A54F9"/>
    <w:rsid w:val="004B190C"/>
    <w:rsid w:val="004B2178"/>
    <w:rsid w:val="004C1A09"/>
    <w:rsid w:val="004C4F79"/>
    <w:rsid w:val="004C521B"/>
    <w:rsid w:val="004C5BEB"/>
    <w:rsid w:val="004D294D"/>
    <w:rsid w:val="004E04D8"/>
    <w:rsid w:val="004E0DCD"/>
    <w:rsid w:val="004E4B4E"/>
    <w:rsid w:val="004E506F"/>
    <w:rsid w:val="004E5EB5"/>
    <w:rsid w:val="004E7E80"/>
    <w:rsid w:val="004F152D"/>
    <w:rsid w:val="004F5271"/>
    <w:rsid w:val="004F6567"/>
    <w:rsid w:val="004F79D1"/>
    <w:rsid w:val="00500095"/>
    <w:rsid w:val="005028A4"/>
    <w:rsid w:val="00505538"/>
    <w:rsid w:val="00511DB4"/>
    <w:rsid w:val="00511E34"/>
    <w:rsid w:val="00512175"/>
    <w:rsid w:val="0051273B"/>
    <w:rsid w:val="005130D0"/>
    <w:rsid w:val="005216A1"/>
    <w:rsid w:val="00533211"/>
    <w:rsid w:val="0053470B"/>
    <w:rsid w:val="00536372"/>
    <w:rsid w:val="00536945"/>
    <w:rsid w:val="005409AA"/>
    <w:rsid w:val="005446B1"/>
    <w:rsid w:val="00545D4B"/>
    <w:rsid w:val="00547DB2"/>
    <w:rsid w:val="00551532"/>
    <w:rsid w:val="005529FB"/>
    <w:rsid w:val="00555F3D"/>
    <w:rsid w:val="005577EF"/>
    <w:rsid w:val="005606DD"/>
    <w:rsid w:val="005627E2"/>
    <w:rsid w:val="00566EA4"/>
    <w:rsid w:val="0057365A"/>
    <w:rsid w:val="005745C8"/>
    <w:rsid w:val="00577FF6"/>
    <w:rsid w:val="005816D4"/>
    <w:rsid w:val="00582210"/>
    <w:rsid w:val="005862BF"/>
    <w:rsid w:val="00592EBE"/>
    <w:rsid w:val="00597C95"/>
    <w:rsid w:val="005A56FB"/>
    <w:rsid w:val="005C2553"/>
    <w:rsid w:val="005D32E4"/>
    <w:rsid w:val="005D3532"/>
    <w:rsid w:val="005D47C4"/>
    <w:rsid w:val="005D535E"/>
    <w:rsid w:val="005D5C74"/>
    <w:rsid w:val="005D7B5A"/>
    <w:rsid w:val="005E0DA8"/>
    <w:rsid w:val="005E1DA7"/>
    <w:rsid w:val="005E519B"/>
    <w:rsid w:val="005E53D7"/>
    <w:rsid w:val="005F1155"/>
    <w:rsid w:val="005F233F"/>
    <w:rsid w:val="005F571A"/>
    <w:rsid w:val="005F7425"/>
    <w:rsid w:val="00606A07"/>
    <w:rsid w:val="006070EF"/>
    <w:rsid w:val="006119D0"/>
    <w:rsid w:val="006154FC"/>
    <w:rsid w:val="00616D2F"/>
    <w:rsid w:val="0062052F"/>
    <w:rsid w:val="006227B6"/>
    <w:rsid w:val="00625334"/>
    <w:rsid w:val="00627668"/>
    <w:rsid w:val="006325F1"/>
    <w:rsid w:val="00636E6C"/>
    <w:rsid w:val="006378B0"/>
    <w:rsid w:val="00650D65"/>
    <w:rsid w:val="006579AF"/>
    <w:rsid w:val="00661A7A"/>
    <w:rsid w:val="0066720E"/>
    <w:rsid w:val="00670F72"/>
    <w:rsid w:val="00675739"/>
    <w:rsid w:val="00684743"/>
    <w:rsid w:val="00694B99"/>
    <w:rsid w:val="00696C2E"/>
    <w:rsid w:val="006A1B54"/>
    <w:rsid w:val="006A222A"/>
    <w:rsid w:val="006A497A"/>
    <w:rsid w:val="006A5E5D"/>
    <w:rsid w:val="006A6FC5"/>
    <w:rsid w:val="006B1033"/>
    <w:rsid w:val="006B2711"/>
    <w:rsid w:val="006B3BF8"/>
    <w:rsid w:val="006B44F2"/>
    <w:rsid w:val="006B50D5"/>
    <w:rsid w:val="006C1A8B"/>
    <w:rsid w:val="006C2AE3"/>
    <w:rsid w:val="006C3F33"/>
    <w:rsid w:val="006C6C69"/>
    <w:rsid w:val="006D6578"/>
    <w:rsid w:val="006E3D9E"/>
    <w:rsid w:val="006E4A4B"/>
    <w:rsid w:val="006E58CB"/>
    <w:rsid w:val="006E6330"/>
    <w:rsid w:val="006F06FA"/>
    <w:rsid w:val="006F0717"/>
    <w:rsid w:val="00700A2C"/>
    <w:rsid w:val="0070315B"/>
    <w:rsid w:val="00704F68"/>
    <w:rsid w:val="007067EB"/>
    <w:rsid w:val="00706945"/>
    <w:rsid w:val="00710C2B"/>
    <w:rsid w:val="007154A2"/>
    <w:rsid w:val="00715548"/>
    <w:rsid w:val="00721084"/>
    <w:rsid w:val="007244AB"/>
    <w:rsid w:val="0072674C"/>
    <w:rsid w:val="00733D88"/>
    <w:rsid w:val="0074186D"/>
    <w:rsid w:val="00747EA3"/>
    <w:rsid w:val="0075000B"/>
    <w:rsid w:val="007607D7"/>
    <w:rsid w:val="00761892"/>
    <w:rsid w:val="0076381A"/>
    <w:rsid w:val="0077027C"/>
    <w:rsid w:val="00771A84"/>
    <w:rsid w:val="00777406"/>
    <w:rsid w:val="00777868"/>
    <w:rsid w:val="00781A0C"/>
    <w:rsid w:val="007861A8"/>
    <w:rsid w:val="0079301B"/>
    <w:rsid w:val="0079410D"/>
    <w:rsid w:val="007A019B"/>
    <w:rsid w:val="007A337D"/>
    <w:rsid w:val="007B2F1C"/>
    <w:rsid w:val="007B449D"/>
    <w:rsid w:val="007B5FDC"/>
    <w:rsid w:val="007C1407"/>
    <w:rsid w:val="007C3142"/>
    <w:rsid w:val="007C5E75"/>
    <w:rsid w:val="007D3016"/>
    <w:rsid w:val="007D649D"/>
    <w:rsid w:val="007E00CF"/>
    <w:rsid w:val="007E0D29"/>
    <w:rsid w:val="007E3E03"/>
    <w:rsid w:val="007E3E45"/>
    <w:rsid w:val="007E47FE"/>
    <w:rsid w:val="007E5330"/>
    <w:rsid w:val="007F2DF5"/>
    <w:rsid w:val="007F3200"/>
    <w:rsid w:val="007F790D"/>
    <w:rsid w:val="008070CE"/>
    <w:rsid w:val="00810E09"/>
    <w:rsid w:val="008154A1"/>
    <w:rsid w:val="00815CCA"/>
    <w:rsid w:val="00821D6A"/>
    <w:rsid w:val="00830288"/>
    <w:rsid w:val="00836BDE"/>
    <w:rsid w:val="008374CF"/>
    <w:rsid w:val="00837AD2"/>
    <w:rsid w:val="0084081A"/>
    <w:rsid w:val="00841EAA"/>
    <w:rsid w:val="00844BD9"/>
    <w:rsid w:val="00847244"/>
    <w:rsid w:val="008500AD"/>
    <w:rsid w:val="00851F53"/>
    <w:rsid w:val="008535B7"/>
    <w:rsid w:val="00855E49"/>
    <w:rsid w:val="00855F60"/>
    <w:rsid w:val="00856036"/>
    <w:rsid w:val="00857A55"/>
    <w:rsid w:val="008629E3"/>
    <w:rsid w:val="008632AF"/>
    <w:rsid w:val="00867004"/>
    <w:rsid w:val="00871CC4"/>
    <w:rsid w:val="00873410"/>
    <w:rsid w:val="008768C1"/>
    <w:rsid w:val="00890320"/>
    <w:rsid w:val="0089369C"/>
    <w:rsid w:val="00893FFB"/>
    <w:rsid w:val="008941C0"/>
    <w:rsid w:val="008A2CDD"/>
    <w:rsid w:val="008A3EF2"/>
    <w:rsid w:val="008B1BA1"/>
    <w:rsid w:val="008C3B39"/>
    <w:rsid w:val="008C4DAE"/>
    <w:rsid w:val="008C59B2"/>
    <w:rsid w:val="008D04D7"/>
    <w:rsid w:val="008D6B80"/>
    <w:rsid w:val="008D7FF7"/>
    <w:rsid w:val="008E1F47"/>
    <w:rsid w:val="008E3D25"/>
    <w:rsid w:val="008E438D"/>
    <w:rsid w:val="008E6D70"/>
    <w:rsid w:val="008F29D6"/>
    <w:rsid w:val="008F7D6E"/>
    <w:rsid w:val="00906636"/>
    <w:rsid w:val="009135AE"/>
    <w:rsid w:val="00915BFA"/>
    <w:rsid w:val="0092549E"/>
    <w:rsid w:val="0092791B"/>
    <w:rsid w:val="00927BE5"/>
    <w:rsid w:val="0093458C"/>
    <w:rsid w:val="0093585D"/>
    <w:rsid w:val="0094372B"/>
    <w:rsid w:val="00945D99"/>
    <w:rsid w:val="00950C26"/>
    <w:rsid w:val="009550B2"/>
    <w:rsid w:val="00961AD6"/>
    <w:rsid w:val="009634BA"/>
    <w:rsid w:val="00964279"/>
    <w:rsid w:val="0096607C"/>
    <w:rsid w:val="00967130"/>
    <w:rsid w:val="00970A89"/>
    <w:rsid w:val="009776BD"/>
    <w:rsid w:val="00980719"/>
    <w:rsid w:val="00983B01"/>
    <w:rsid w:val="00993E00"/>
    <w:rsid w:val="009A28B2"/>
    <w:rsid w:val="009B0F01"/>
    <w:rsid w:val="009B1F15"/>
    <w:rsid w:val="009B6408"/>
    <w:rsid w:val="009C6B0F"/>
    <w:rsid w:val="009D3D32"/>
    <w:rsid w:val="009D3FF1"/>
    <w:rsid w:val="009D4E93"/>
    <w:rsid w:val="009D6AAB"/>
    <w:rsid w:val="009E204A"/>
    <w:rsid w:val="00A0176D"/>
    <w:rsid w:val="00A05A46"/>
    <w:rsid w:val="00A3166C"/>
    <w:rsid w:val="00A35E38"/>
    <w:rsid w:val="00A4585F"/>
    <w:rsid w:val="00A46FD4"/>
    <w:rsid w:val="00A517B2"/>
    <w:rsid w:val="00A538A4"/>
    <w:rsid w:val="00A567F4"/>
    <w:rsid w:val="00A56E6C"/>
    <w:rsid w:val="00A63291"/>
    <w:rsid w:val="00A6348B"/>
    <w:rsid w:val="00A64A8B"/>
    <w:rsid w:val="00A70912"/>
    <w:rsid w:val="00A74794"/>
    <w:rsid w:val="00A752B5"/>
    <w:rsid w:val="00A9164E"/>
    <w:rsid w:val="00A91F9B"/>
    <w:rsid w:val="00A95901"/>
    <w:rsid w:val="00AA130E"/>
    <w:rsid w:val="00AA1725"/>
    <w:rsid w:val="00AA68A3"/>
    <w:rsid w:val="00AB449D"/>
    <w:rsid w:val="00AB5397"/>
    <w:rsid w:val="00AB659D"/>
    <w:rsid w:val="00AC1273"/>
    <w:rsid w:val="00AC26E4"/>
    <w:rsid w:val="00AC2E70"/>
    <w:rsid w:val="00AD12EB"/>
    <w:rsid w:val="00AD13D0"/>
    <w:rsid w:val="00AD7C63"/>
    <w:rsid w:val="00AF0CAC"/>
    <w:rsid w:val="00AF12BA"/>
    <w:rsid w:val="00AF2EBF"/>
    <w:rsid w:val="00AF5E51"/>
    <w:rsid w:val="00B0470B"/>
    <w:rsid w:val="00B10092"/>
    <w:rsid w:val="00B153C8"/>
    <w:rsid w:val="00B158FF"/>
    <w:rsid w:val="00B23F4C"/>
    <w:rsid w:val="00B30A0C"/>
    <w:rsid w:val="00B31CE9"/>
    <w:rsid w:val="00B32CA4"/>
    <w:rsid w:val="00B352FB"/>
    <w:rsid w:val="00B35D04"/>
    <w:rsid w:val="00B3610A"/>
    <w:rsid w:val="00B51C8E"/>
    <w:rsid w:val="00B64E04"/>
    <w:rsid w:val="00B84926"/>
    <w:rsid w:val="00B90514"/>
    <w:rsid w:val="00B93B78"/>
    <w:rsid w:val="00BA0377"/>
    <w:rsid w:val="00BA3D6E"/>
    <w:rsid w:val="00BB4F2F"/>
    <w:rsid w:val="00BB553C"/>
    <w:rsid w:val="00BC1CEA"/>
    <w:rsid w:val="00BC2CA5"/>
    <w:rsid w:val="00BC3123"/>
    <w:rsid w:val="00BC4C13"/>
    <w:rsid w:val="00BC687A"/>
    <w:rsid w:val="00BC6CB7"/>
    <w:rsid w:val="00BD12CD"/>
    <w:rsid w:val="00BD7473"/>
    <w:rsid w:val="00BE34D1"/>
    <w:rsid w:val="00BE4D32"/>
    <w:rsid w:val="00BE72C5"/>
    <w:rsid w:val="00BF2A69"/>
    <w:rsid w:val="00BF788B"/>
    <w:rsid w:val="00C02EDA"/>
    <w:rsid w:val="00C04868"/>
    <w:rsid w:val="00C04A2B"/>
    <w:rsid w:val="00C0689C"/>
    <w:rsid w:val="00C0722F"/>
    <w:rsid w:val="00C119EE"/>
    <w:rsid w:val="00C318C1"/>
    <w:rsid w:val="00C3670A"/>
    <w:rsid w:val="00C4209A"/>
    <w:rsid w:val="00C510C2"/>
    <w:rsid w:val="00C54019"/>
    <w:rsid w:val="00C54576"/>
    <w:rsid w:val="00C65C71"/>
    <w:rsid w:val="00CA1AA4"/>
    <w:rsid w:val="00CA4918"/>
    <w:rsid w:val="00CA4995"/>
    <w:rsid w:val="00CA4DA1"/>
    <w:rsid w:val="00CA570D"/>
    <w:rsid w:val="00CB13AB"/>
    <w:rsid w:val="00CB5565"/>
    <w:rsid w:val="00CC074C"/>
    <w:rsid w:val="00CD3CBD"/>
    <w:rsid w:val="00CD5B56"/>
    <w:rsid w:val="00CD6857"/>
    <w:rsid w:val="00CE14FB"/>
    <w:rsid w:val="00CE2929"/>
    <w:rsid w:val="00CE2AC5"/>
    <w:rsid w:val="00CE4E10"/>
    <w:rsid w:val="00CE51B7"/>
    <w:rsid w:val="00CE7D65"/>
    <w:rsid w:val="00CF5A04"/>
    <w:rsid w:val="00CF7A7D"/>
    <w:rsid w:val="00D00A07"/>
    <w:rsid w:val="00D00ED9"/>
    <w:rsid w:val="00D059A0"/>
    <w:rsid w:val="00D14587"/>
    <w:rsid w:val="00D15AA9"/>
    <w:rsid w:val="00D20A78"/>
    <w:rsid w:val="00D23771"/>
    <w:rsid w:val="00D23DB8"/>
    <w:rsid w:val="00D276CC"/>
    <w:rsid w:val="00D303A9"/>
    <w:rsid w:val="00D32CEF"/>
    <w:rsid w:val="00D406E2"/>
    <w:rsid w:val="00D41421"/>
    <w:rsid w:val="00D45272"/>
    <w:rsid w:val="00D52B76"/>
    <w:rsid w:val="00D54B8D"/>
    <w:rsid w:val="00D5580C"/>
    <w:rsid w:val="00D56B6B"/>
    <w:rsid w:val="00D57F75"/>
    <w:rsid w:val="00D60E87"/>
    <w:rsid w:val="00D60E94"/>
    <w:rsid w:val="00D614DD"/>
    <w:rsid w:val="00D61E5F"/>
    <w:rsid w:val="00D6252E"/>
    <w:rsid w:val="00D74598"/>
    <w:rsid w:val="00D74CF0"/>
    <w:rsid w:val="00D80119"/>
    <w:rsid w:val="00D80151"/>
    <w:rsid w:val="00D842E5"/>
    <w:rsid w:val="00D8575F"/>
    <w:rsid w:val="00D862E6"/>
    <w:rsid w:val="00DA586C"/>
    <w:rsid w:val="00DB3F5B"/>
    <w:rsid w:val="00DC0433"/>
    <w:rsid w:val="00DC28C9"/>
    <w:rsid w:val="00DC2B52"/>
    <w:rsid w:val="00DC794A"/>
    <w:rsid w:val="00DD0DFB"/>
    <w:rsid w:val="00DD2CA8"/>
    <w:rsid w:val="00DD6C91"/>
    <w:rsid w:val="00DD712B"/>
    <w:rsid w:val="00DE0C97"/>
    <w:rsid w:val="00DE0CA5"/>
    <w:rsid w:val="00DE54AA"/>
    <w:rsid w:val="00DF0029"/>
    <w:rsid w:val="00DF1351"/>
    <w:rsid w:val="00E04E22"/>
    <w:rsid w:val="00E07216"/>
    <w:rsid w:val="00E10F8F"/>
    <w:rsid w:val="00E12238"/>
    <w:rsid w:val="00E165C3"/>
    <w:rsid w:val="00E22693"/>
    <w:rsid w:val="00E23EC8"/>
    <w:rsid w:val="00E23F2B"/>
    <w:rsid w:val="00E266CB"/>
    <w:rsid w:val="00E31F60"/>
    <w:rsid w:val="00E34596"/>
    <w:rsid w:val="00E34F0D"/>
    <w:rsid w:val="00E4006E"/>
    <w:rsid w:val="00E4259E"/>
    <w:rsid w:val="00E42EAC"/>
    <w:rsid w:val="00E456C0"/>
    <w:rsid w:val="00E46C20"/>
    <w:rsid w:val="00E522E3"/>
    <w:rsid w:val="00E5283B"/>
    <w:rsid w:val="00E53BEE"/>
    <w:rsid w:val="00E56BD9"/>
    <w:rsid w:val="00E67235"/>
    <w:rsid w:val="00E71A07"/>
    <w:rsid w:val="00E74580"/>
    <w:rsid w:val="00E76E31"/>
    <w:rsid w:val="00E8174D"/>
    <w:rsid w:val="00E83906"/>
    <w:rsid w:val="00E87C7F"/>
    <w:rsid w:val="00E93D93"/>
    <w:rsid w:val="00E94A33"/>
    <w:rsid w:val="00E962A7"/>
    <w:rsid w:val="00E97ABE"/>
    <w:rsid w:val="00EA1533"/>
    <w:rsid w:val="00EA6C6B"/>
    <w:rsid w:val="00EB0BB6"/>
    <w:rsid w:val="00EB619E"/>
    <w:rsid w:val="00EC2429"/>
    <w:rsid w:val="00EC52E2"/>
    <w:rsid w:val="00EC69EA"/>
    <w:rsid w:val="00ED6892"/>
    <w:rsid w:val="00EE46AE"/>
    <w:rsid w:val="00EE7ACC"/>
    <w:rsid w:val="00EF0CCD"/>
    <w:rsid w:val="00EF4A49"/>
    <w:rsid w:val="00EF6DF8"/>
    <w:rsid w:val="00EF7E18"/>
    <w:rsid w:val="00EF7EFE"/>
    <w:rsid w:val="00F01CE0"/>
    <w:rsid w:val="00F125A3"/>
    <w:rsid w:val="00F127C0"/>
    <w:rsid w:val="00F132A6"/>
    <w:rsid w:val="00F14285"/>
    <w:rsid w:val="00F165AA"/>
    <w:rsid w:val="00F20493"/>
    <w:rsid w:val="00F24B54"/>
    <w:rsid w:val="00F252D8"/>
    <w:rsid w:val="00F26A92"/>
    <w:rsid w:val="00F32F0D"/>
    <w:rsid w:val="00F340B6"/>
    <w:rsid w:val="00F403C5"/>
    <w:rsid w:val="00F46723"/>
    <w:rsid w:val="00F5226B"/>
    <w:rsid w:val="00F54D20"/>
    <w:rsid w:val="00F600A7"/>
    <w:rsid w:val="00F6440F"/>
    <w:rsid w:val="00F7080D"/>
    <w:rsid w:val="00F8510A"/>
    <w:rsid w:val="00F86C6D"/>
    <w:rsid w:val="00F86D72"/>
    <w:rsid w:val="00F95E83"/>
    <w:rsid w:val="00F96828"/>
    <w:rsid w:val="00FA0FD9"/>
    <w:rsid w:val="00FA1D5A"/>
    <w:rsid w:val="00FA2EE1"/>
    <w:rsid w:val="00FA4D19"/>
    <w:rsid w:val="00FB03A1"/>
    <w:rsid w:val="00FB0403"/>
    <w:rsid w:val="00FB0A3A"/>
    <w:rsid w:val="00FB35C2"/>
    <w:rsid w:val="00FB3B64"/>
    <w:rsid w:val="00FB751A"/>
    <w:rsid w:val="00FC17E6"/>
    <w:rsid w:val="00FC3757"/>
    <w:rsid w:val="00FC434E"/>
    <w:rsid w:val="00FC75D4"/>
    <w:rsid w:val="00FC7C17"/>
    <w:rsid w:val="00FC7D59"/>
    <w:rsid w:val="00FD1B2C"/>
    <w:rsid w:val="00FD41ED"/>
    <w:rsid w:val="00FD6BD9"/>
    <w:rsid w:val="00FD7DE3"/>
    <w:rsid w:val="00FD7FD7"/>
    <w:rsid w:val="00FE1BA5"/>
    <w:rsid w:val="00FE216B"/>
    <w:rsid w:val="00FE39FB"/>
    <w:rsid w:val="00FE3CD6"/>
    <w:rsid w:val="00FE4847"/>
    <w:rsid w:val="00FE567E"/>
    <w:rsid w:val="00FF2CA1"/>
    <w:rsid w:val="00FF33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4" type="connector" idref="#_x0000_s1032"/>
        <o:r id="V:Rule5" type="connector" idref="#_x0000_s1034"/>
        <o:r id="V:Rule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4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E0E"/>
    <w:pPr>
      <w:ind w:left="720"/>
      <w:contextualSpacing/>
    </w:pPr>
  </w:style>
  <w:style w:type="paragraph" w:customStyle="1" w:styleId="Default">
    <w:name w:val="Default"/>
    <w:rsid w:val="00D059A0"/>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05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9A0"/>
    <w:rPr>
      <w:rFonts w:ascii="Tahoma" w:hAnsi="Tahoma" w:cs="Tahoma"/>
      <w:sz w:val="16"/>
      <w:szCs w:val="16"/>
    </w:rPr>
  </w:style>
  <w:style w:type="paragraph" w:styleId="NoSpacing">
    <w:name w:val="No Spacing"/>
    <w:uiPriority w:val="1"/>
    <w:qFormat/>
    <w:rsid w:val="00210F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E0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jeverman</cp:lastModifiedBy>
  <cp:revision>12</cp:revision>
  <cp:lastPrinted>2015-10-08T12:04:00Z</cp:lastPrinted>
  <dcterms:created xsi:type="dcterms:W3CDTF">2015-10-08T13:46:00Z</dcterms:created>
  <dcterms:modified xsi:type="dcterms:W3CDTF">2015-10-08T17:25:00Z</dcterms:modified>
</cp:coreProperties>
</file>